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9BEAB" w14:textId="418D816F" w:rsidR="00F779AA" w:rsidRDefault="00A87B34">
      <w:pPr>
        <w:spacing w:line="1" w:lineRule="exact"/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C4A4912" wp14:editId="0D313763">
                <wp:simplePos x="0" y="0"/>
                <wp:positionH relativeFrom="page">
                  <wp:posOffset>26377</wp:posOffset>
                </wp:positionH>
                <wp:positionV relativeFrom="page">
                  <wp:posOffset>-105508</wp:posOffset>
                </wp:positionV>
                <wp:extent cx="7906141" cy="3472962"/>
                <wp:effectExtent l="0" t="0" r="635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6141" cy="3472962"/>
                        </a:xfrm>
                        <a:prstGeom prst="rect">
                          <a:avLst/>
                        </a:prstGeom>
                        <a:solidFill>
                          <a:srgbClr val="6822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98BE0" id="Rectangle 2" o:spid="_x0000_s1026" style="position:absolute;margin-left:2.1pt;margin-top:-8.3pt;width:622.55pt;height:273.4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" fillcolor="#682246" stroked="f">
                <w10:wrap anchorx="page" anchory="page"/>
              </v:rect>
            </w:pict>
          </mc:Fallback>
        </mc:AlternateContent>
      </w:r>
    </w:p>
    <w:p w14:paraId="05A49D09" w14:textId="704C7E13" w:rsidR="00F779AA" w:rsidRDefault="00F779AA"/>
    <w:p w14:paraId="17291FF0" w14:textId="6DFF4D42" w:rsidR="00F779AA" w:rsidRDefault="00F779AA">
      <w:pPr>
        <w:pStyle w:val="Heading10"/>
        <w:keepNext/>
        <w:keepLines/>
        <w:pBdr>
          <w:top w:val="single" w:sz="6" w:space="31" w:color="682246"/>
          <w:left w:val="single" w:sz="6" w:space="0" w:color="682246"/>
          <w:bottom w:val="single" w:sz="6" w:space="31" w:color="682246"/>
          <w:right w:val="single" w:sz="6" w:space="0" w:color="682246"/>
        </w:pBdr>
        <w:shd w:val="clear" w:color="auto" w:fill="682246"/>
        <w:spacing w:after="1040"/>
      </w:pPr>
      <w:bookmarkStart w:id="0" w:name="bookmark0"/>
      <w:r>
        <w:rPr>
          <w:rStyle w:val="Heading1"/>
          <w:b/>
          <w:bCs/>
          <w:color w:val="FFFFFF"/>
        </w:rPr>
        <w:t>Inclusive ent</w:t>
      </w:r>
      <w:r w:rsidR="003962FF">
        <w:rPr>
          <w:rStyle w:val="Heading1"/>
          <w:b/>
          <w:bCs/>
          <w:color w:val="FFFFFF"/>
        </w:rPr>
        <w:t>repreneurship</w:t>
      </w:r>
      <w:r>
        <w:rPr>
          <w:rStyle w:val="Heading1"/>
          <w:b/>
          <w:bCs/>
          <w:color w:val="FFFFFF"/>
        </w:rPr>
        <w:t xml:space="preserve">: </w:t>
      </w:r>
      <w:r w:rsidR="00922193">
        <w:rPr>
          <w:rStyle w:val="Heading1"/>
          <w:b/>
          <w:bCs/>
        </w:rPr>
        <w:t>necessary, right and</w:t>
      </w:r>
      <w:r>
        <w:rPr>
          <w:rStyle w:val="Heading1"/>
          <w:b/>
          <w:bCs/>
        </w:rPr>
        <w:t xml:space="preserve"> rewardin</w:t>
      </w:r>
      <w:bookmarkEnd w:id="0"/>
      <w:r>
        <w:rPr>
          <w:rStyle w:val="Heading1"/>
          <w:b/>
          <w:bCs/>
        </w:rPr>
        <w:t>g</w:t>
      </w:r>
      <w:r w:rsidR="00922193">
        <w:rPr>
          <w:rStyle w:val="Heading1"/>
          <w:b/>
          <w:bCs/>
        </w:rPr>
        <w:t>.</w:t>
      </w:r>
    </w:p>
    <w:p w14:paraId="1FBB0079" w14:textId="2284F26E" w:rsidR="00F779AA" w:rsidRPr="00941A01" w:rsidRDefault="00F779AA">
      <w:pPr>
        <w:pStyle w:val="Corpsdetexte1"/>
        <w:jc w:val="both"/>
        <w:rPr>
          <w:rStyle w:val="Bodytext4"/>
          <w:lang w:val="en-ZA"/>
        </w:rPr>
      </w:pPr>
      <w:r w:rsidRPr="00941A01">
        <w:rPr>
          <w:rStyle w:val="Bodytext4"/>
          <w:lang w:val="en-ZA"/>
        </w:rPr>
        <w:t>The key to success for smoother work placements</w:t>
      </w:r>
      <w:r w:rsidR="007878E7">
        <w:rPr>
          <w:rStyle w:val="Bodytext4"/>
          <w:lang w:val="en-ZA"/>
        </w:rPr>
        <w:t xml:space="preserve"> of new recruits</w:t>
      </w:r>
    </w:p>
    <w:p w14:paraId="640DE3F8" w14:textId="174EC692" w:rsidR="00F779AA" w:rsidRPr="00941A01" w:rsidRDefault="00F779AA">
      <w:pPr>
        <w:pStyle w:val="Corpsdetexte1"/>
        <w:jc w:val="both"/>
        <w:rPr>
          <w:color w:val="000000" w:themeColor="text1"/>
          <w:lang w:val="en-ZA"/>
        </w:rPr>
      </w:pPr>
      <w:r w:rsidRPr="00941A01">
        <w:rPr>
          <w:rStyle w:val="Bodytext"/>
          <w:b/>
          <w:bCs/>
          <w:color w:val="000000" w:themeColor="text1"/>
          <w:lang w:val="en-ZA"/>
        </w:rPr>
        <w:t xml:space="preserve">Many companies are struggling with </w:t>
      </w:r>
      <w:r w:rsidR="00922193" w:rsidRPr="00941A01">
        <w:rPr>
          <w:rStyle w:val="Bodytext"/>
          <w:b/>
          <w:bCs/>
          <w:color w:val="000000" w:themeColor="text1"/>
          <w:lang w:val="en-ZA"/>
        </w:rPr>
        <w:t>a</w:t>
      </w:r>
      <w:r w:rsidR="00922193" w:rsidRPr="00941A01">
        <w:rPr>
          <w:rStyle w:val="Bodytext"/>
          <w:b/>
          <w:bCs/>
          <w:color w:val="000000" w:themeColor="text1"/>
          <w:lang w:val="en-ZA"/>
        </w:rPr>
        <w:t xml:space="preserve"> </w:t>
      </w:r>
      <w:r w:rsidRPr="00941A01">
        <w:rPr>
          <w:rStyle w:val="Bodytext"/>
          <w:b/>
          <w:bCs/>
          <w:color w:val="000000" w:themeColor="text1"/>
          <w:lang w:val="en-ZA"/>
        </w:rPr>
        <w:t xml:space="preserve">faltering influx of new employees. At the same time many vulnerable people, available to start work immediately, </w:t>
      </w:r>
      <w:r w:rsidR="00922193" w:rsidRPr="00941A01">
        <w:rPr>
          <w:rStyle w:val="Bodytext"/>
          <w:b/>
          <w:bCs/>
          <w:color w:val="000000" w:themeColor="text1"/>
          <w:lang w:val="en-ZA"/>
        </w:rPr>
        <w:t>encounter too many difficulties in finding the path to</w:t>
      </w:r>
      <w:r w:rsidRPr="00941A01">
        <w:rPr>
          <w:rStyle w:val="Bodytext"/>
          <w:b/>
          <w:bCs/>
          <w:color w:val="000000" w:themeColor="text1"/>
          <w:lang w:val="en-ZA"/>
        </w:rPr>
        <w:t xml:space="preserve"> the job market. </w:t>
      </w:r>
      <w:r w:rsidR="003962FF" w:rsidRPr="00941A01">
        <w:rPr>
          <w:rStyle w:val="Bodytext"/>
          <w:color w:val="000000" w:themeColor="text1"/>
          <w:lang w:val="en-ZA"/>
        </w:rPr>
        <w:t>For a smoother match with these</w:t>
      </w:r>
      <w:r w:rsidRPr="00941A01">
        <w:rPr>
          <w:rStyle w:val="Bodytext"/>
          <w:color w:val="000000" w:themeColor="text1"/>
          <w:lang w:val="en-ZA"/>
        </w:rPr>
        <w:t xml:space="preserve"> candidate</w:t>
      </w:r>
      <w:r w:rsidR="003962FF" w:rsidRPr="00941A01">
        <w:rPr>
          <w:rStyle w:val="Bodytext"/>
          <w:color w:val="000000" w:themeColor="text1"/>
          <w:lang w:val="en-ZA"/>
        </w:rPr>
        <w:t>s, JobRoad put</w:t>
      </w:r>
      <w:r w:rsidR="00A87B34">
        <w:rPr>
          <w:rStyle w:val="Bodytext"/>
          <w:color w:val="000000" w:themeColor="text1"/>
          <w:lang w:val="en-ZA"/>
        </w:rPr>
        <w:t>s</w:t>
      </w:r>
      <w:r w:rsidR="003962FF" w:rsidRPr="00941A01">
        <w:rPr>
          <w:rStyle w:val="Bodytext"/>
          <w:color w:val="000000" w:themeColor="text1"/>
          <w:lang w:val="en-ZA"/>
        </w:rPr>
        <w:t xml:space="preserve"> no less than 4 partners</w:t>
      </w:r>
      <w:r w:rsidRPr="00941A01">
        <w:rPr>
          <w:rStyle w:val="Bodytext"/>
          <w:color w:val="000000" w:themeColor="text1"/>
          <w:lang w:val="en-ZA"/>
        </w:rPr>
        <w:t xml:space="preserve">. Your search for new talent </w:t>
      </w:r>
      <w:r w:rsidR="00922193" w:rsidRPr="00941A01">
        <w:rPr>
          <w:rStyle w:val="Bodytext"/>
          <w:color w:val="000000" w:themeColor="text1"/>
          <w:lang w:val="en-ZA"/>
        </w:rPr>
        <w:t>becomes so much more</w:t>
      </w:r>
      <w:r w:rsidRPr="00941A01">
        <w:rPr>
          <w:rStyle w:val="Bodytext"/>
          <w:color w:val="000000" w:themeColor="text1"/>
          <w:lang w:val="en-ZA"/>
        </w:rPr>
        <w:t xml:space="preserve"> efficient through our network</w:t>
      </w:r>
      <w:r w:rsidR="00922193" w:rsidRPr="00941A01">
        <w:rPr>
          <w:rStyle w:val="Bodytext"/>
          <w:color w:val="000000" w:themeColor="text1"/>
          <w:lang w:val="en-ZA"/>
        </w:rPr>
        <w:t xml:space="preserve"> with</w:t>
      </w:r>
      <w:r w:rsidRPr="00941A01">
        <w:rPr>
          <w:rStyle w:val="Bodytext"/>
          <w:color w:val="000000" w:themeColor="text1"/>
          <w:lang w:val="en-ZA"/>
        </w:rPr>
        <w:t xml:space="preserve"> </w:t>
      </w:r>
      <w:proofErr w:type="spellStart"/>
      <w:r w:rsidRPr="00941A01">
        <w:rPr>
          <w:rStyle w:val="Bodytext"/>
          <w:color w:val="000000" w:themeColor="text1"/>
          <w:lang w:val="en-ZA"/>
        </w:rPr>
        <w:t>Voka</w:t>
      </w:r>
      <w:proofErr w:type="spellEnd"/>
      <w:r w:rsidR="00A87B34">
        <w:rPr>
          <w:rStyle w:val="Bodytext"/>
          <w:color w:val="000000" w:themeColor="text1"/>
          <w:lang w:val="en-ZA"/>
        </w:rPr>
        <w:t>,</w:t>
      </w:r>
      <w:r w:rsidRPr="00941A01">
        <w:rPr>
          <w:rStyle w:val="Bodytext"/>
          <w:color w:val="000000" w:themeColor="text1"/>
          <w:lang w:val="en-ZA"/>
        </w:rPr>
        <w:t xml:space="preserve"> the Chamber</w:t>
      </w:r>
      <w:r w:rsidR="00922193" w:rsidRPr="00941A01">
        <w:rPr>
          <w:rStyle w:val="Bodytext"/>
          <w:color w:val="000000" w:themeColor="text1"/>
          <w:lang w:val="en-ZA"/>
        </w:rPr>
        <w:t>s</w:t>
      </w:r>
      <w:r w:rsidRPr="00941A01">
        <w:rPr>
          <w:rStyle w:val="Bodytext"/>
          <w:color w:val="000000" w:themeColor="text1"/>
          <w:lang w:val="en-ZA"/>
        </w:rPr>
        <w:t xml:space="preserve"> of Commerce, VDAB</w:t>
      </w:r>
      <w:r w:rsidR="00A87B34">
        <w:rPr>
          <w:rStyle w:val="Bodytext"/>
          <w:color w:val="000000" w:themeColor="text1"/>
          <w:lang w:val="en-ZA"/>
        </w:rPr>
        <w:t>,</w:t>
      </w:r>
      <w:r w:rsidRPr="00941A01">
        <w:rPr>
          <w:rStyle w:val="Bodytext"/>
          <w:color w:val="000000" w:themeColor="text1"/>
          <w:lang w:val="en-ZA"/>
        </w:rPr>
        <w:t xml:space="preserve"> social service providers, </w:t>
      </w:r>
      <w:proofErr w:type="spellStart"/>
      <w:r w:rsidRPr="00941A01">
        <w:rPr>
          <w:rStyle w:val="Bodytext"/>
          <w:color w:val="000000" w:themeColor="text1"/>
          <w:lang w:val="en-ZA"/>
        </w:rPr>
        <w:t>Travi</w:t>
      </w:r>
      <w:proofErr w:type="spellEnd"/>
      <w:r w:rsidR="00A87B34">
        <w:rPr>
          <w:rStyle w:val="Bodytext"/>
          <w:color w:val="000000" w:themeColor="text1"/>
          <w:lang w:val="en-ZA"/>
        </w:rPr>
        <w:t>,</w:t>
      </w:r>
      <w:r w:rsidRPr="00941A01">
        <w:rPr>
          <w:rStyle w:val="Bodytext"/>
          <w:color w:val="000000" w:themeColor="text1"/>
          <w:lang w:val="en-ZA"/>
        </w:rPr>
        <w:t xml:space="preserve"> temporary employment agencies</w:t>
      </w:r>
      <w:r w:rsidR="00922193" w:rsidRPr="00941A01">
        <w:rPr>
          <w:rStyle w:val="Bodytext"/>
          <w:color w:val="000000" w:themeColor="text1"/>
          <w:lang w:val="en-ZA"/>
        </w:rPr>
        <w:t xml:space="preserve"> and</w:t>
      </w:r>
      <w:r w:rsidRPr="00941A01">
        <w:rPr>
          <w:rStyle w:val="Bodytext"/>
          <w:color w:val="000000" w:themeColor="text1"/>
          <w:lang w:val="en-ZA"/>
        </w:rPr>
        <w:t xml:space="preserve"> the support of various authorities</w:t>
      </w:r>
      <w:r w:rsidR="007878E7" w:rsidRPr="00941A01">
        <w:rPr>
          <w:rStyle w:val="Bodytext"/>
          <w:color w:val="000000" w:themeColor="text1"/>
          <w:lang w:val="en-ZA"/>
        </w:rPr>
        <w:t>. So you are endorsed</w:t>
      </w:r>
      <w:r w:rsidRPr="00941A01">
        <w:rPr>
          <w:rStyle w:val="Bodytext"/>
          <w:color w:val="000000" w:themeColor="text1"/>
          <w:lang w:val="en-ZA"/>
        </w:rPr>
        <w:t xml:space="preserve"> </w:t>
      </w:r>
      <w:r w:rsidR="007878E7" w:rsidRPr="00941A01">
        <w:rPr>
          <w:rStyle w:val="Bodytext"/>
          <w:color w:val="000000" w:themeColor="text1"/>
          <w:lang w:val="en-ZA"/>
        </w:rPr>
        <w:t>by</w:t>
      </w:r>
      <w:r w:rsidRPr="00941A01">
        <w:rPr>
          <w:rStyle w:val="Bodytext"/>
          <w:color w:val="000000" w:themeColor="text1"/>
          <w:lang w:val="en-ZA"/>
        </w:rPr>
        <w:t xml:space="preserve"> the major players in the job market. </w:t>
      </w:r>
      <w:r w:rsidR="00A87B34" w:rsidRPr="00941A01">
        <w:rPr>
          <w:rStyle w:val="Bodytext"/>
          <w:color w:val="000000" w:themeColor="text1"/>
          <w:lang w:val="en-ZA"/>
        </w:rPr>
        <w:t>Your c</w:t>
      </w:r>
      <w:r w:rsidRPr="00941A01">
        <w:rPr>
          <w:rStyle w:val="Bodytext"/>
          <w:color w:val="000000" w:themeColor="text1"/>
          <w:lang w:val="en-ZA"/>
        </w:rPr>
        <w:t>ollaborati</w:t>
      </w:r>
      <w:r w:rsidR="00A87B34" w:rsidRPr="00941A01">
        <w:rPr>
          <w:rStyle w:val="Bodytext"/>
          <w:color w:val="000000" w:themeColor="text1"/>
          <w:lang w:val="en-ZA"/>
        </w:rPr>
        <w:t xml:space="preserve">on </w:t>
      </w:r>
      <w:r w:rsidRPr="00941A01">
        <w:rPr>
          <w:rStyle w:val="Bodytext"/>
          <w:color w:val="000000" w:themeColor="text1"/>
          <w:lang w:val="en-ZA"/>
        </w:rPr>
        <w:t xml:space="preserve">with JobRoad </w:t>
      </w:r>
      <w:r w:rsidR="00A87B34" w:rsidRPr="00941A01">
        <w:rPr>
          <w:rStyle w:val="Bodytext"/>
          <w:color w:val="000000" w:themeColor="text1"/>
          <w:lang w:val="en-ZA"/>
        </w:rPr>
        <w:t>is also</w:t>
      </w:r>
      <w:r w:rsidRPr="00941A01">
        <w:rPr>
          <w:rStyle w:val="Bodytext"/>
          <w:color w:val="000000" w:themeColor="text1"/>
          <w:lang w:val="en-ZA"/>
        </w:rPr>
        <w:t xml:space="preserve"> a conscious choice for inclusive ent</w:t>
      </w:r>
      <w:r w:rsidR="003962FF" w:rsidRPr="00941A01">
        <w:rPr>
          <w:rStyle w:val="Bodytext"/>
          <w:color w:val="000000" w:themeColor="text1"/>
          <w:lang w:val="en-ZA"/>
        </w:rPr>
        <w:t>repreneurship</w:t>
      </w:r>
      <w:r w:rsidRPr="00941A01">
        <w:rPr>
          <w:rStyle w:val="Bodytext"/>
          <w:color w:val="000000" w:themeColor="text1"/>
          <w:lang w:val="en-ZA"/>
        </w:rPr>
        <w:t xml:space="preserve">. </w:t>
      </w:r>
    </w:p>
    <w:p w14:paraId="03EF7BE9" w14:textId="442489DC" w:rsidR="00F779AA" w:rsidRPr="00941A01" w:rsidRDefault="00F779AA">
      <w:pPr>
        <w:pStyle w:val="Corpsdetexte1"/>
        <w:spacing w:after="0" w:line="326" w:lineRule="auto"/>
        <w:jc w:val="both"/>
        <w:rPr>
          <w:color w:val="000000" w:themeColor="text1"/>
        </w:rPr>
      </w:pPr>
      <w:r w:rsidRPr="00941A01">
        <w:rPr>
          <w:rStyle w:val="Bodytext"/>
          <w:color w:val="000000" w:themeColor="text1"/>
          <w:lang w:val="en-ZA"/>
        </w:rPr>
        <w:t xml:space="preserve">JobRoad has started rolling out this network in various regions of Flanders. </w:t>
      </w:r>
      <w:r w:rsidRPr="00941A01">
        <w:rPr>
          <w:rStyle w:val="Bodytext"/>
          <w:color w:val="000000" w:themeColor="text1"/>
        </w:rPr>
        <w:t>Your business/</w:t>
      </w:r>
      <w:proofErr w:type="spellStart"/>
      <w:r w:rsidRPr="00941A01">
        <w:rPr>
          <w:rStyle w:val="Bodytext"/>
          <w:color w:val="000000" w:themeColor="text1"/>
        </w:rPr>
        <w:t>organisation</w:t>
      </w:r>
      <w:proofErr w:type="spellEnd"/>
      <w:r w:rsidRPr="00941A01">
        <w:rPr>
          <w:rStyle w:val="Bodytext"/>
          <w:color w:val="000000" w:themeColor="text1"/>
        </w:rPr>
        <w:t xml:space="preserve"> can participate at no cost. </w:t>
      </w:r>
    </w:p>
    <w:p w14:paraId="157152D1" w14:textId="4C54B815" w:rsidR="00F779AA" w:rsidRPr="00941A01" w:rsidRDefault="00061C15">
      <w:pPr>
        <w:spacing w:line="1" w:lineRule="exact"/>
        <w:rPr>
          <w:color w:val="000000" w:themeColor="text1"/>
        </w:rPr>
        <w:sectPr w:rsidR="00F779AA" w:rsidRPr="00941A01">
          <w:pgSz w:w="12146" w:h="16884"/>
          <w:pgMar w:top="944" w:right="999" w:bottom="1709" w:left="999" w:header="516" w:footer="3" w:gutter="0"/>
          <w:pgNumType w:start="1"/>
          <w:cols w:space="720"/>
          <w:noEndnote/>
          <w:rtlGutter/>
          <w:docGrid w:linePitch="360"/>
        </w:sectPr>
      </w:pPr>
      <w:r w:rsidRPr="00941A01">
        <w:rPr>
          <w:noProof/>
          <w:color w:val="000000" w:themeColor="text1"/>
          <w:lang w:val="en-ZA" w:eastAsia="en-ZA"/>
        </w:rPr>
        <w:drawing>
          <wp:anchor distT="254000" distB="0" distL="0" distR="0" simplePos="0" relativeHeight="251651584" behindDoc="0" locked="0" layoutInCell="1" allowOverlap="1" wp14:anchorId="18E1FDF9" wp14:editId="3EE0ACDF">
            <wp:simplePos x="0" y="0"/>
            <wp:positionH relativeFrom="page">
              <wp:posOffset>1231900</wp:posOffset>
            </wp:positionH>
            <wp:positionV relativeFrom="paragraph">
              <wp:posOffset>254000</wp:posOffset>
            </wp:positionV>
            <wp:extent cx="5248910" cy="2225040"/>
            <wp:effectExtent l="0" t="0" r="0" b="0"/>
            <wp:wrapTopAndBottom/>
            <wp:docPr id="3" name="Shap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222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2E61B" w14:textId="77777777" w:rsidR="00F779AA" w:rsidRPr="00941A01" w:rsidRDefault="00F779AA">
      <w:pPr>
        <w:spacing w:before="26" w:after="26" w:line="240" w:lineRule="exact"/>
        <w:rPr>
          <w:color w:val="000000" w:themeColor="text1"/>
          <w:sz w:val="19"/>
          <w:szCs w:val="19"/>
        </w:rPr>
      </w:pPr>
    </w:p>
    <w:p w14:paraId="33C26CE8" w14:textId="5B506334" w:rsidR="00F779AA" w:rsidRPr="00941A01" w:rsidRDefault="00061C15">
      <w:pPr>
        <w:spacing w:line="1" w:lineRule="exact"/>
        <w:rPr>
          <w:color w:val="000000" w:themeColor="text1"/>
        </w:rPr>
      </w:pPr>
      <w:r w:rsidRPr="00941A01">
        <w:rPr>
          <w:noProof/>
          <w:color w:val="000000" w:themeColor="text1"/>
          <w:lang w:val="en-ZA" w:eastAsia="en-ZA"/>
        </w:rPr>
        <w:drawing>
          <wp:anchor distT="0" distB="0" distL="88900" distR="88900" simplePos="0" relativeHeight="251652608" behindDoc="0" locked="0" layoutInCell="1" allowOverlap="1" wp14:anchorId="30D90968" wp14:editId="668D71B7">
            <wp:simplePos x="0" y="0"/>
            <wp:positionH relativeFrom="page">
              <wp:posOffset>692150</wp:posOffset>
            </wp:positionH>
            <wp:positionV relativeFrom="paragraph">
              <wp:posOffset>1210310</wp:posOffset>
            </wp:positionV>
            <wp:extent cx="743585" cy="457200"/>
            <wp:effectExtent l="0" t="0" r="0" b="0"/>
            <wp:wrapSquare wrapText="right"/>
            <wp:docPr id="4" name="Shap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9"/>
        <w:gridCol w:w="2083"/>
        <w:gridCol w:w="2299"/>
        <w:gridCol w:w="2102"/>
        <w:gridCol w:w="1838"/>
      </w:tblGrid>
      <w:tr w:rsidR="00A87B34" w:rsidRPr="00941A01" w14:paraId="4FB9A58E" w14:textId="77777777">
        <w:trPr>
          <w:trHeight w:hRule="exact" w:val="211"/>
          <w:jc w:val="center"/>
        </w:trPr>
        <w:tc>
          <w:tcPr>
            <w:tcW w:w="1579" w:type="dxa"/>
          </w:tcPr>
          <w:p w14:paraId="44D8C49E" w14:textId="77777777" w:rsidR="00F779AA" w:rsidRPr="00941A01" w:rsidRDefault="00F779AA">
            <w:pPr>
              <w:pStyle w:val="Other0"/>
              <w:spacing w:after="0" w:line="240" w:lineRule="auto"/>
              <w:rPr>
                <w:color w:val="000000" w:themeColor="text1"/>
                <w:sz w:val="13"/>
                <w:szCs w:val="13"/>
              </w:rPr>
            </w:pPr>
            <w:r w:rsidRPr="00941A01">
              <w:rPr>
                <w:rStyle w:val="Other"/>
                <w:b/>
                <w:bCs/>
                <w:color w:val="000000" w:themeColor="text1"/>
                <w:sz w:val="13"/>
                <w:szCs w:val="13"/>
              </w:rPr>
              <w:t>1. Antwerp</w:t>
            </w:r>
          </w:p>
        </w:tc>
        <w:tc>
          <w:tcPr>
            <w:tcW w:w="2083" w:type="dxa"/>
          </w:tcPr>
          <w:p w14:paraId="4AFBAE0D" w14:textId="77777777" w:rsidR="00F779AA" w:rsidRPr="00941A01" w:rsidRDefault="00F779AA">
            <w:pPr>
              <w:pStyle w:val="Other0"/>
              <w:spacing w:after="0" w:line="240" w:lineRule="auto"/>
              <w:ind w:firstLine="520"/>
              <w:rPr>
                <w:color w:val="000000" w:themeColor="text1"/>
                <w:sz w:val="13"/>
                <w:szCs w:val="13"/>
              </w:rPr>
            </w:pPr>
            <w:r w:rsidRPr="00941A01">
              <w:rPr>
                <w:rStyle w:val="Other"/>
                <w:b/>
                <w:bCs/>
                <w:color w:val="000000" w:themeColor="text1"/>
                <w:sz w:val="13"/>
                <w:szCs w:val="13"/>
              </w:rPr>
              <w:t>2. Limburg</w:t>
            </w:r>
          </w:p>
        </w:tc>
        <w:tc>
          <w:tcPr>
            <w:tcW w:w="2299" w:type="dxa"/>
          </w:tcPr>
          <w:p w14:paraId="3450FB98" w14:textId="77777777" w:rsidR="00F779AA" w:rsidRPr="00941A01" w:rsidRDefault="00F779AA">
            <w:pPr>
              <w:pStyle w:val="Other0"/>
              <w:spacing w:after="0" w:line="240" w:lineRule="auto"/>
              <w:ind w:firstLine="540"/>
              <w:rPr>
                <w:color w:val="000000" w:themeColor="text1"/>
                <w:sz w:val="13"/>
                <w:szCs w:val="13"/>
              </w:rPr>
            </w:pPr>
            <w:r w:rsidRPr="00941A01">
              <w:rPr>
                <w:rStyle w:val="Other"/>
                <w:b/>
                <w:bCs/>
                <w:color w:val="000000" w:themeColor="text1"/>
                <w:sz w:val="13"/>
                <w:szCs w:val="13"/>
              </w:rPr>
              <w:t>3.East-Flanders</w:t>
            </w:r>
          </w:p>
        </w:tc>
        <w:tc>
          <w:tcPr>
            <w:tcW w:w="2102" w:type="dxa"/>
          </w:tcPr>
          <w:p w14:paraId="21D0CC04" w14:textId="77777777" w:rsidR="00F779AA" w:rsidRPr="00941A01" w:rsidRDefault="00F779AA">
            <w:pPr>
              <w:pStyle w:val="Other0"/>
              <w:spacing w:after="0" w:line="240" w:lineRule="auto"/>
              <w:ind w:firstLine="360"/>
              <w:rPr>
                <w:color w:val="000000" w:themeColor="text1"/>
                <w:sz w:val="13"/>
                <w:szCs w:val="13"/>
              </w:rPr>
            </w:pPr>
            <w:r w:rsidRPr="00941A01">
              <w:rPr>
                <w:rStyle w:val="Other"/>
                <w:b/>
                <w:bCs/>
                <w:color w:val="000000" w:themeColor="text1"/>
                <w:sz w:val="13"/>
                <w:szCs w:val="13"/>
              </w:rPr>
              <w:t>4. Flemish Brabant</w:t>
            </w:r>
          </w:p>
        </w:tc>
        <w:tc>
          <w:tcPr>
            <w:tcW w:w="1838" w:type="dxa"/>
          </w:tcPr>
          <w:p w14:paraId="622F681A" w14:textId="77777777" w:rsidR="00F779AA" w:rsidRPr="00941A01" w:rsidRDefault="00F779AA">
            <w:pPr>
              <w:pStyle w:val="Other0"/>
              <w:spacing w:after="0" w:line="240" w:lineRule="auto"/>
              <w:ind w:firstLine="380"/>
              <w:rPr>
                <w:color w:val="000000" w:themeColor="text1"/>
                <w:sz w:val="13"/>
                <w:szCs w:val="13"/>
              </w:rPr>
            </w:pPr>
            <w:r w:rsidRPr="00941A01">
              <w:rPr>
                <w:rStyle w:val="Other"/>
                <w:b/>
                <w:bCs/>
                <w:color w:val="000000" w:themeColor="text1"/>
                <w:sz w:val="13"/>
                <w:szCs w:val="13"/>
              </w:rPr>
              <w:t>5.West Flanders</w:t>
            </w:r>
          </w:p>
        </w:tc>
      </w:tr>
      <w:tr w:rsidR="00A87B34" w:rsidRPr="00941A01" w14:paraId="696B42C1" w14:textId="77777777">
        <w:trPr>
          <w:trHeight w:hRule="exact" w:val="226"/>
          <w:jc w:val="center"/>
        </w:trPr>
        <w:tc>
          <w:tcPr>
            <w:tcW w:w="1579" w:type="dxa"/>
          </w:tcPr>
          <w:p w14:paraId="201118F2" w14:textId="77777777" w:rsidR="00F779AA" w:rsidRPr="00941A01" w:rsidRDefault="00F779AA">
            <w:pPr>
              <w:pStyle w:val="Other0"/>
              <w:spacing w:after="0" w:line="240" w:lineRule="auto"/>
              <w:rPr>
                <w:color w:val="000000" w:themeColor="text1"/>
                <w:sz w:val="13"/>
                <w:szCs w:val="13"/>
              </w:rPr>
            </w:pPr>
            <w:r w:rsidRPr="00941A01">
              <w:rPr>
                <w:rStyle w:val="Other"/>
                <w:color w:val="000000" w:themeColor="text1"/>
                <w:sz w:val="13"/>
                <w:szCs w:val="13"/>
              </w:rPr>
              <w:t>Antwerp</w:t>
            </w:r>
          </w:p>
        </w:tc>
        <w:tc>
          <w:tcPr>
            <w:tcW w:w="2083" w:type="dxa"/>
          </w:tcPr>
          <w:p w14:paraId="4AF6C605" w14:textId="77777777" w:rsidR="00F779AA" w:rsidRPr="00941A01" w:rsidRDefault="00F779AA">
            <w:pPr>
              <w:pStyle w:val="Other0"/>
              <w:spacing w:after="0" w:line="240" w:lineRule="auto"/>
              <w:ind w:firstLine="520"/>
              <w:rPr>
                <w:color w:val="000000" w:themeColor="text1"/>
                <w:sz w:val="13"/>
                <w:szCs w:val="13"/>
              </w:rPr>
            </w:pPr>
            <w:r w:rsidRPr="00941A01">
              <w:rPr>
                <w:rStyle w:val="Other"/>
                <w:color w:val="000000" w:themeColor="text1"/>
                <w:sz w:val="13"/>
                <w:szCs w:val="13"/>
              </w:rPr>
              <w:t>Tongeren</w:t>
            </w:r>
          </w:p>
        </w:tc>
        <w:tc>
          <w:tcPr>
            <w:tcW w:w="2299" w:type="dxa"/>
          </w:tcPr>
          <w:p w14:paraId="781779F1" w14:textId="77777777" w:rsidR="00F779AA" w:rsidRPr="00941A01" w:rsidRDefault="00F779AA">
            <w:pPr>
              <w:pStyle w:val="Other0"/>
              <w:spacing w:after="0" w:line="240" w:lineRule="auto"/>
              <w:ind w:firstLine="540"/>
              <w:rPr>
                <w:rStyle w:val="Other"/>
                <w:color w:val="000000" w:themeColor="text1"/>
                <w:sz w:val="13"/>
                <w:szCs w:val="13"/>
              </w:rPr>
            </w:pPr>
            <w:r w:rsidRPr="00941A01">
              <w:rPr>
                <w:rStyle w:val="Other"/>
                <w:color w:val="000000" w:themeColor="text1"/>
                <w:sz w:val="13"/>
                <w:szCs w:val="13"/>
              </w:rPr>
              <w:t>Ghent</w:t>
            </w:r>
          </w:p>
          <w:p w14:paraId="37AE015F" w14:textId="77777777" w:rsidR="00F779AA" w:rsidRPr="00941A01" w:rsidRDefault="00F779AA">
            <w:pPr>
              <w:pStyle w:val="Other0"/>
              <w:spacing w:after="0" w:line="240" w:lineRule="auto"/>
              <w:ind w:firstLine="540"/>
              <w:rPr>
                <w:rStyle w:val="Other"/>
                <w:color w:val="000000" w:themeColor="text1"/>
                <w:sz w:val="13"/>
                <w:szCs w:val="13"/>
              </w:rPr>
            </w:pPr>
          </w:p>
          <w:p w14:paraId="297765DE" w14:textId="77777777" w:rsidR="00F779AA" w:rsidRPr="00941A01" w:rsidRDefault="00F779AA">
            <w:pPr>
              <w:pStyle w:val="Other0"/>
              <w:spacing w:after="0" w:line="240" w:lineRule="auto"/>
              <w:ind w:firstLine="540"/>
              <w:rPr>
                <w:color w:val="000000" w:themeColor="text1"/>
                <w:sz w:val="13"/>
                <w:szCs w:val="13"/>
              </w:rPr>
            </w:pPr>
            <w:r w:rsidRPr="00941A01">
              <w:rPr>
                <w:rStyle w:val="Other"/>
                <w:color w:val="000000" w:themeColor="text1"/>
                <w:sz w:val="13"/>
                <w:szCs w:val="13"/>
              </w:rPr>
              <w:t>Gent</w:t>
            </w:r>
          </w:p>
        </w:tc>
        <w:tc>
          <w:tcPr>
            <w:tcW w:w="2102" w:type="dxa"/>
          </w:tcPr>
          <w:p w14:paraId="648BACA5" w14:textId="77777777" w:rsidR="00F779AA" w:rsidRPr="00941A01" w:rsidRDefault="00F779AA">
            <w:pPr>
              <w:pStyle w:val="Other0"/>
              <w:spacing w:after="0" w:line="240" w:lineRule="auto"/>
              <w:ind w:firstLine="360"/>
              <w:rPr>
                <w:color w:val="000000" w:themeColor="text1"/>
                <w:sz w:val="13"/>
                <w:szCs w:val="13"/>
              </w:rPr>
            </w:pPr>
            <w:r w:rsidRPr="00941A01">
              <w:rPr>
                <w:rStyle w:val="Other"/>
                <w:color w:val="000000" w:themeColor="text1"/>
                <w:sz w:val="13"/>
                <w:szCs w:val="13"/>
              </w:rPr>
              <w:t>Vilvoorde</w:t>
            </w:r>
          </w:p>
        </w:tc>
        <w:tc>
          <w:tcPr>
            <w:tcW w:w="1838" w:type="dxa"/>
          </w:tcPr>
          <w:p w14:paraId="5D6B1C38" w14:textId="58675D96" w:rsidR="00F779AA" w:rsidRPr="00941A01" w:rsidRDefault="00535B05">
            <w:pPr>
              <w:pStyle w:val="Other0"/>
              <w:spacing w:after="0" w:line="240" w:lineRule="auto"/>
              <w:ind w:firstLine="380"/>
              <w:rPr>
                <w:rStyle w:val="Other"/>
                <w:color w:val="000000" w:themeColor="text1"/>
                <w:sz w:val="13"/>
                <w:szCs w:val="13"/>
              </w:rPr>
            </w:pPr>
            <w:r w:rsidRPr="00941A01">
              <w:rPr>
                <w:rStyle w:val="Other"/>
                <w:color w:val="000000" w:themeColor="text1"/>
                <w:sz w:val="13"/>
                <w:szCs w:val="13"/>
              </w:rPr>
              <w:t>Bruges</w:t>
            </w:r>
          </w:p>
          <w:p w14:paraId="712667DB" w14:textId="77777777" w:rsidR="00F779AA" w:rsidRPr="00941A01" w:rsidRDefault="00F779AA">
            <w:pPr>
              <w:pStyle w:val="Other0"/>
              <w:spacing w:after="0" w:line="240" w:lineRule="auto"/>
              <w:ind w:firstLine="380"/>
              <w:rPr>
                <w:color w:val="000000" w:themeColor="text1"/>
                <w:sz w:val="13"/>
                <w:szCs w:val="13"/>
              </w:rPr>
            </w:pPr>
          </w:p>
        </w:tc>
      </w:tr>
      <w:tr w:rsidR="00A87B34" w:rsidRPr="00941A01" w14:paraId="4CDBB68D" w14:textId="77777777">
        <w:trPr>
          <w:trHeight w:hRule="exact" w:val="206"/>
          <w:jc w:val="center"/>
        </w:trPr>
        <w:tc>
          <w:tcPr>
            <w:tcW w:w="1579" w:type="dxa"/>
          </w:tcPr>
          <w:p w14:paraId="52ECCC3D" w14:textId="77777777" w:rsidR="00F779AA" w:rsidRPr="00941A01" w:rsidRDefault="00F779AA">
            <w:pPr>
              <w:pStyle w:val="Other0"/>
              <w:spacing w:after="0" w:line="240" w:lineRule="auto"/>
              <w:rPr>
                <w:color w:val="000000" w:themeColor="text1"/>
                <w:sz w:val="13"/>
                <w:szCs w:val="13"/>
              </w:rPr>
            </w:pPr>
            <w:proofErr w:type="spellStart"/>
            <w:r w:rsidRPr="00941A01">
              <w:rPr>
                <w:rStyle w:val="Other"/>
                <w:color w:val="000000" w:themeColor="text1"/>
                <w:sz w:val="13"/>
                <w:szCs w:val="13"/>
              </w:rPr>
              <w:t>Mechelen</w:t>
            </w:r>
            <w:proofErr w:type="spellEnd"/>
          </w:p>
        </w:tc>
        <w:tc>
          <w:tcPr>
            <w:tcW w:w="2083" w:type="dxa"/>
          </w:tcPr>
          <w:p w14:paraId="6164301A" w14:textId="77777777" w:rsidR="00F779AA" w:rsidRPr="00941A01" w:rsidRDefault="00F779AA">
            <w:pPr>
              <w:pStyle w:val="Other0"/>
              <w:spacing w:after="0" w:line="240" w:lineRule="auto"/>
              <w:ind w:firstLine="520"/>
              <w:rPr>
                <w:color w:val="000000" w:themeColor="text1"/>
                <w:sz w:val="13"/>
                <w:szCs w:val="13"/>
              </w:rPr>
            </w:pPr>
            <w:r w:rsidRPr="00941A01">
              <w:rPr>
                <w:rStyle w:val="Other"/>
                <w:color w:val="000000" w:themeColor="text1"/>
                <w:sz w:val="13"/>
                <w:szCs w:val="13"/>
              </w:rPr>
              <w:t>Maasmechelen</w:t>
            </w:r>
          </w:p>
        </w:tc>
        <w:tc>
          <w:tcPr>
            <w:tcW w:w="2299" w:type="dxa"/>
          </w:tcPr>
          <w:p w14:paraId="5B963D85" w14:textId="77777777" w:rsidR="00F779AA" w:rsidRPr="00941A01" w:rsidRDefault="00F779AA">
            <w:pPr>
              <w:pStyle w:val="Other0"/>
              <w:spacing w:after="0" w:line="240" w:lineRule="auto"/>
              <w:ind w:firstLine="540"/>
              <w:rPr>
                <w:color w:val="000000" w:themeColor="text1"/>
                <w:sz w:val="13"/>
                <w:szCs w:val="13"/>
              </w:rPr>
            </w:pPr>
            <w:r w:rsidRPr="00941A01">
              <w:rPr>
                <w:rStyle w:val="Other"/>
                <w:color w:val="000000" w:themeColor="text1"/>
                <w:sz w:val="13"/>
                <w:szCs w:val="13"/>
              </w:rPr>
              <w:t>Aalst</w:t>
            </w:r>
          </w:p>
        </w:tc>
        <w:tc>
          <w:tcPr>
            <w:tcW w:w="2102" w:type="dxa"/>
          </w:tcPr>
          <w:p w14:paraId="2DC2FC9F" w14:textId="77777777" w:rsidR="00F779AA" w:rsidRPr="00941A01" w:rsidRDefault="00F779AA">
            <w:pPr>
              <w:pStyle w:val="Other0"/>
              <w:spacing w:after="0" w:line="240" w:lineRule="auto"/>
              <w:ind w:firstLine="360"/>
              <w:rPr>
                <w:color w:val="000000" w:themeColor="text1"/>
                <w:sz w:val="13"/>
                <w:szCs w:val="13"/>
              </w:rPr>
            </w:pPr>
            <w:r w:rsidRPr="00941A01">
              <w:rPr>
                <w:rStyle w:val="Other"/>
                <w:color w:val="000000" w:themeColor="text1"/>
                <w:sz w:val="13"/>
                <w:szCs w:val="13"/>
              </w:rPr>
              <w:t>Leuven</w:t>
            </w:r>
          </w:p>
        </w:tc>
        <w:tc>
          <w:tcPr>
            <w:tcW w:w="1838" w:type="dxa"/>
          </w:tcPr>
          <w:p w14:paraId="2C62296B" w14:textId="77777777" w:rsidR="00F779AA" w:rsidRPr="00941A01" w:rsidRDefault="00F779AA">
            <w:pPr>
              <w:pStyle w:val="Other0"/>
              <w:spacing w:after="0" w:line="240" w:lineRule="auto"/>
              <w:ind w:firstLine="380"/>
              <w:rPr>
                <w:color w:val="000000" w:themeColor="text1"/>
                <w:sz w:val="13"/>
                <w:szCs w:val="13"/>
              </w:rPr>
            </w:pPr>
            <w:r w:rsidRPr="00941A01">
              <w:rPr>
                <w:rStyle w:val="Other"/>
                <w:color w:val="000000" w:themeColor="text1"/>
                <w:sz w:val="13"/>
                <w:szCs w:val="13"/>
              </w:rPr>
              <w:t>Roeselare</w:t>
            </w:r>
          </w:p>
        </w:tc>
      </w:tr>
      <w:tr w:rsidR="00A87B34" w:rsidRPr="00941A01" w14:paraId="6F8B85A5" w14:textId="77777777">
        <w:trPr>
          <w:trHeight w:hRule="exact" w:val="216"/>
          <w:jc w:val="center"/>
        </w:trPr>
        <w:tc>
          <w:tcPr>
            <w:tcW w:w="1579" w:type="dxa"/>
          </w:tcPr>
          <w:p w14:paraId="23F72068" w14:textId="77777777" w:rsidR="00F779AA" w:rsidRPr="00941A01" w:rsidRDefault="00F779AA">
            <w:pPr>
              <w:pStyle w:val="Other0"/>
              <w:spacing w:after="0" w:line="240" w:lineRule="auto"/>
              <w:rPr>
                <w:color w:val="000000" w:themeColor="text1"/>
                <w:sz w:val="13"/>
                <w:szCs w:val="13"/>
              </w:rPr>
            </w:pPr>
            <w:r w:rsidRPr="00941A01">
              <w:rPr>
                <w:rStyle w:val="Other"/>
                <w:color w:val="000000" w:themeColor="text1"/>
                <w:sz w:val="13"/>
                <w:szCs w:val="13"/>
              </w:rPr>
              <w:t>Lier</w:t>
            </w:r>
          </w:p>
        </w:tc>
        <w:tc>
          <w:tcPr>
            <w:tcW w:w="2083" w:type="dxa"/>
          </w:tcPr>
          <w:p w14:paraId="5AA2FFCF" w14:textId="77777777" w:rsidR="00F779AA" w:rsidRPr="00941A01" w:rsidRDefault="00F779AA">
            <w:pPr>
              <w:pStyle w:val="Other0"/>
              <w:spacing w:after="0" w:line="240" w:lineRule="auto"/>
              <w:ind w:firstLine="520"/>
              <w:rPr>
                <w:color w:val="000000" w:themeColor="text1"/>
                <w:sz w:val="13"/>
                <w:szCs w:val="13"/>
              </w:rPr>
            </w:pPr>
            <w:r w:rsidRPr="00941A01">
              <w:rPr>
                <w:rStyle w:val="Other"/>
                <w:color w:val="000000" w:themeColor="text1"/>
                <w:sz w:val="13"/>
                <w:szCs w:val="13"/>
              </w:rPr>
              <w:t>Hasselt/Genk</w:t>
            </w:r>
          </w:p>
        </w:tc>
        <w:tc>
          <w:tcPr>
            <w:tcW w:w="2299" w:type="dxa"/>
          </w:tcPr>
          <w:p w14:paraId="3A3C93B9" w14:textId="77777777" w:rsidR="00F779AA" w:rsidRPr="00941A01" w:rsidRDefault="00F779AA">
            <w:pPr>
              <w:pStyle w:val="Other0"/>
              <w:spacing w:after="0" w:line="240" w:lineRule="auto"/>
              <w:ind w:firstLine="540"/>
              <w:rPr>
                <w:color w:val="000000" w:themeColor="text1"/>
                <w:sz w:val="13"/>
                <w:szCs w:val="13"/>
              </w:rPr>
            </w:pPr>
            <w:r w:rsidRPr="00941A01">
              <w:rPr>
                <w:rStyle w:val="Other"/>
                <w:color w:val="000000" w:themeColor="text1"/>
                <w:sz w:val="13"/>
                <w:szCs w:val="13"/>
              </w:rPr>
              <w:t>Oudenaarde</w:t>
            </w:r>
          </w:p>
        </w:tc>
        <w:tc>
          <w:tcPr>
            <w:tcW w:w="2102" w:type="dxa"/>
          </w:tcPr>
          <w:p w14:paraId="40FBECC9" w14:textId="77777777" w:rsidR="00F779AA" w:rsidRPr="00941A01" w:rsidRDefault="00F779AA">
            <w:pPr>
              <w:pStyle w:val="Other0"/>
              <w:spacing w:after="0" w:line="240" w:lineRule="auto"/>
              <w:ind w:firstLine="360"/>
              <w:rPr>
                <w:color w:val="000000" w:themeColor="text1"/>
                <w:sz w:val="13"/>
                <w:szCs w:val="13"/>
              </w:rPr>
            </w:pPr>
            <w:r w:rsidRPr="00941A01">
              <w:rPr>
                <w:rStyle w:val="Other"/>
                <w:color w:val="000000" w:themeColor="text1"/>
                <w:sz w:val="13"/>
                <w:szCs w:val="13"/>
              </w:rPr>
              <w:t>Ternat</w:t>
            </w:r>
          </w:p>
        </w:tc>
        <w:tc>
          <w:tcPr>
            <w:tcW w:w="1838" w:type="dxa"/>
          </w:tcPr>
          <w:p w14:paraId="1BB7A6ED" w14:textId="77777777" w:rsidR="00F779AA" w:rsidRPr="00941A01" w:rsidRDefault="00F779AA">
            <w:pPr>
              <w:pStyle w:val="Other0"/>
              <w:spacing w:after="0" w:line="240" w:lineRule="auto"/>
              <w:ind w:firstLine="380"/>
              <w:rPr>
                <w:color w:val="000000" w:themeColor="text1"/>
                <w:sz w:val="13"/>
                <w:szCs w:val="13"/>
              </w:rPr>
            </w:pPr>
            <w:r w:rsidRPr="00941A01">
              <w:rPr>
                <w:rStyle w:val="Other"/>
                <w:color w:val="000000" w:themeColor="text1"/>
                <w:sz w:val="13"/>
                <w:szCs w:val="13"/>
              </w:rPr>
              <w:t>Oostende</w:t>
            </w:r>
          </w:p>
        </w:tc>
      </w:tr>
      <w:tr w:rsidR="00A87B34" w:rsidRPr="00941A01" w14:paraId="780F1B1F" w14:textId="77777777">
        <w:trPr>
          <w:trHeight w:hRule="exact" w:val="202"/>
          <w:jc w:val="center"/>
        </w:trPr>
        <w:tc>
          <w:tcPr>
            <w:tcW w:w="1579" w:type="dxa"/>
            <w:vAlign w:val="bottom"/>
          </w:tcPr>
          <w:p w14:paraId="569309F2" w14:textId="77777777" w:rsidR="00F779AA" w:rsidRPr="00941A01" w:rsidRDefault="00F779AA">
            <w:pPr>
              <w:pStyle w:val="Other0"/>
              <w:spacing w:after="0" w:line="240" w:lineRule="auto"/>
              <w:rPr>
                <w:color w:val="000000" w:themeColor="text1"/>
                <w:sz w:val="13"/>
                <w:szCs w:val="13"/>
              </w:rPr>
            </w:pPr>
            <w:proofErr w:type="spellStart"/>
            <w:r w:rsidRPr="00941A01">
              <w:rPr>
                <w:rStyle w:val="Other"/>
                <w:color w:val="000000" w:themeColor="text1"/>
                <w:sz w:val="13"/>
                <w:szCs w:val="13"/>
              </w:rPr>
              <w:t>Geel</w:t>
            </w:r>
            <w:proofErr w:type="spellEnd"/>
          </w:p>
        </w:tc>
        <w:tc>
          <w:tcPr>
            <w:tcW w:w="2083" w:type="dxa"/>
            <w:vAlign w:val="bottom"/>
          </w:tcPr>
          <w:p w14:paraId="61F15E41" w14:textId="77777777" w:rsidR="00F779AA" w:rsidRPr="00941A01" w:rsidRDefault="00F779AA">
            <w:pPr>
              <w:pStyle w:val="Other0"/>
              <w:spacing w:after="0" w:line="240" w:lineRule="auto"/>
              <w:ind w:firstLine="520"/>
              <w:rPr>
                <w:color w:val="000000" w:themeColor="text1"/>
                <w:sz w:val="13"/>
                <w:szCs w:val="13"/>
              </w:rPr>
            </w:pPr>
            <w:r w:rsidRPr="00941A01">
              <w:rPr>
                <w:rStyle w:val="Other"/>
                <w:color w:val="000000" w:themeColor="text1"/>
                <w:sz w:val="13"/>
                <w:szCs w:val="13"/>
              </w:rPr>
              <w:t>Tessenderlo</w:t>
            </w:r>
          </w:p>
        </w:tc>
        <w:tc>
          <w:tcPr>
            <w:tcW w:w="2299" w:type="dxa"/>
            <w:vAlign w:val="bottom"/>
          </w:tcPr>
          <w:p w14:paraId="03B9DF8C" w14:textId="77777777" w:rsidR="00F779AA" w:rsidRPr="00941A01" w:rsidRDefault="00F779AA">
            <w:pPr>
              <w:pStyle w:val="Other0"/>
              <w:spacing w:after="0" w:line="240" w:lineRule="auto"/>
              <w:ind w:firstLine="540"/>
              <w:rPr>
                <w:color w:val="000000" w:themeColor="text1"/>
                <w:sz w:val="13"/>
                <w:szCs w:val="13"/>
              </w:rPr>
            </w:pPr>
            <w:r w:rsidRPr="00941A01">
              <w:rPr>
                <w:rStyle w:val="Other"/>
                <w:color w:val="000000" w:themeColor="text1"/>
                <w:sz w:val="13"/>
                <w:szCs w:val="13"/>
              </w:rPr>
              <w:t>Deinze</w:t>
            </w:r>
          </w:p>
        </w:tc>
        <w:tc>
          <w:tcPr>
            <w:tcW w:w="2102" w:type="dxa"/>
          </w:tcPr>
          <w:p w14:paraId="0CC1C1F9" w14:textId="77777777" w:rsidR="00F779AA" w:rsidRPr="00941A01" w:rsidRDefault="00F779A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38" w:type="dxa"/>
            <w:vAlign w:val="bottom"/>
          </w:tcPr>
          <w:p w14:paraId="003B2535" w14:textId="77777777" w:rsidR="00F779AA" w:rsidRPr="00941A01" w:rsidRDefault="00F779AA">
            <w:pPr>
              <w:pStyle w:val="Other0"/>
              <w:spacing w:after="0" w:line="240" w:lineRule="auto"/>
              <w:ind w:firstLine="380"/>
              <w:rPr>
                <w:color w:val="000000" w:themeColor="text1"/>
                <w:sz w:val="13"/>
                <w:szCs w:val="13"/>
              </w:rPr>
            </w:pPr>
            <w:r w:rsidRPr="00941A01">
              <w:rPr>
                <w:rStyle w:val="Other"/>
                <w:color w:val="000000" w:themeColor="text1"/>
                <w:sz w:val="13"/>
                <w:szCs w:val="13"/>
              </w:rPr>
              <w:t>Harelbeke</w:t>
            </w:r>
          </w:p>
        </w:tc>
      </w:tr>
    </w:tbl>
    <w:p w14:paraId="76906F4B" w14:textId="77777777" w:rsidR="00F779AA" w:rsidRPr="00941A01" w:rsidRDefault="00F779AA">
      <w:pPr>
        <w:pStyle w:val="Tablecaption0"/>
        <w:spacing w:after="40"/>
        <w:ind w:left="8434"/>
        <w:rPr>
          <w:color w:val="000000" w:themeColor="text1"/>
        </w:rPr>
      </w:pPr>
      <w:proofErr w:type="spellStart"/>
      <w:r w:rsidRPr="00941A01">
        <w:rPr>
          <w:rStyle w:val="Tablecaption"/>
          <w:color w:val="000000" w:themeColor="text1"/>
        </w:rPr>
        <w:t>Kuurne</w:t>
      </w:r>
      <w:proofErr w:type="spellEnd"/>
    </w:p>
    <w:p w14:paraId="1E0A8237" w14:textId="77777777" w:rsidR="00F779AA" w:rsidRPr="00941A01" w:rsidRDefault="00F779AA">
      <w:pPr>
        <w:pStyle w:val="Tablecaption0"/>
        <w:spacing w:after="0"/>
        <w:ind w:left="8434"/>
        <w:rPr>
          <w:color w:val="000000" w:themeColor="text1"/>
        </w:rPr>
      </w:pPr>
      <w:r w:rsidRPr="00941A01">
        <w:rPr>
          <w:rStyle w:val="Tablecaption"/>
          <w:color w:val="000000" w:themeColor="text1"/>
        </w:rPr>
        <w:t>Lendelede</w:t>
      </w:r>
    </w:p>
    <w:p w14:paraId="14323619" w14:textId="77777777" w:rsidR="00F779AA" w:rsidRPr="00941A01" w:rsidRDefault="00F779AA">
      <w:pPr>
        <w:pStyle w:val="Corpsdetexte1"/>
        <w:spacing w:after="0" w:line="240" w:lineRule="auto"/>
        <w:rPr>
          <w:color w:val="000000" w:themeColor="text1"/>
          <w:lang w:val="en-ZA"/>
        </w:rPr>
      </w:pPr>
      <w:r w:rsidRPr="00941A01">
        <w:rPr>
          <w:color w:val="000000" w:themeColor="text1"/>
          <w:lang w:val="en-ZA"/>
        </w:rPr>
        <w:tab/>
      </w:r>
      <w:r w:rsidRPr="00941A01">
        <w:rPr>
          <w:color w:val="000000" w:themeColor="text1"/>
          <w:lang w:val="en-ZA"/>
        </w:rPr>
        <w:tab/>
      </w:r>
    </w:p>
    <w:p w14:paraId="655226CF" w14:textId="77777777" w:rsidR="00F779AA" w:rsidRPr="00941A01" w:rsidRDefault="00F779AA">
      <w:pPr>
        <w:pStyle w:val="Corpsdetexte1"/>
        <w:spacing w:after="0" w:line="240" w:lineRule="auto"/>
        <w:rPr>
          <w:color w:val="000000" w:themeColor="text1"/>
          <w:lang w:val="en-ZA"/>
        </w:rPr>
      </w:pPr>
    </w:p>
    <w:p w14:paraId="1BA7C937" w14:textId="77777777" w:rsidR="00F779AA" w:rsidRPr="00941A01" w:rsidRDefault="00F779AA">
      <w:pPr>
        <w:pStyle w:val="Corpsdetexte1"/>
        <w:spacing w:after="0" w:line="240" w:lineRule="auto"/>
        <w:rPr>
          <w:color w:val="000000" w:themeColor="text1"/>
          <w:lang w:val="en-ZA"/>
        </w:rPr>
      </w:pPr>
    </w:p>
    <w:p w14:paraId="0EDEF9AE" w14:textId="77777777" w:rsidR="00F779AA" w:rsidRPr="006D64F1" w:rsidRDefault="00F779AA">
      <w:pPr>
        <w:pStyle w:val="Corpsdetexte1"/>
        <w:spacing w:after="0" w:line="240" w:lineRule="auto"/>
        <w:rPr>
          <w:color w:val="auto"/>
          <w:lang w:val="en-ZA"/>
        </w:rPr>
      </w:pPr>
      <w:r w:rsidRPr="00941A01">
        <w:rPr>
          <w:color w:val="000000" w:themeColor="text1"/>
          <w:lang w:val="en-ZA"/>
        </w:rPr>
        <w:t xml:space="preserve">For more information about our unique approach and the calendar, visit www.jobroad.be </w:t>
      </w:r>
      <w:r w:rsidRPr="006D64F1">
        <w:rPr>
          <w:color w:val="auto"/>
          <w:lang w:val="en-ZA"/>
        </w:rPr>
        <w:br w:type="page"/>
      </w:r>
    </w:p>
    <w:p w14:paraId="1B1D529E" w14:textId="35590A39" w:rsidR="00F779AA" w:rsidRPr="005550FD" w:rsidRDefault="00061C15" w:rsidP="00941A01">
      <w:pPr>
        <w:pStyle w:val="Heading20"/>
        <w:keepNext/>
        <w:keepLines/>
        <w:spacing w:after="280"/>
        <w:ind w:left="709" w:right="380"/>
        <w:rPr>
          <w:lang w:val="en-ZA"/>
        </w:rPr>
      </w:pPr>
      <w:r>
        <w:rPr>
          <w:noProof/>
          <w:lang w:val="en-ZA" w:eastAsia="en-ZA"/>
        </w:rPr>
        <w:lastRenderedPageBreak/>
        <w:drawing>
          <wp:anchor distT="0" distB="254000" distL="114300" distR="114300" simplePos="0" relativeHeight="251653632" behindDoc="0" locked="0" layoutInCell="1" allowOverlap="1" wp14:anchorId="114AAD5B" wp14:editId="29622603">
            <wp:simplePos x="0" y="0"/>
            <wp:positionH relativeFrom="page">
              <wp:posOffset>75565</wp:posOffset>
            </wp:positionH>
            <wp:positionV relativeFrom="margin">
              <wp:posOffset>-585470</wp:posOffset>
            </wp:positionV>
            <wp:extent cx="7559040" cy="2584450"/>
            <wp:effectExtent l="0" t="0" r="0" b="0"/>
            <wp:wrapTopAndBottom/>
            <wp:docPr id="5" name="Shap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258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bookmark2"/>
      <w:r w:rsidR="00F779AA">
        <w:rPr>
          <w:rStyle w:val="Heading2"/>
          <w:b/>
          <w:bCs/>
          <w:lang w:val="en-ZA"/>
        </w:rPr>
        <w:tab/>
      </w:r>
      <w:r w:rsidR="00F779AA" w:rsidRPr="005550FD">
        <w:rPr>
          <w:rStyle w:val="Heading2"/>
          <w:b/>
          <w:bCs/>
          <w:lang w:val="en-ZA"/>
        </w:rPr>
        <w:t>Focus on human capital</w:t>
      </w:r>
      <w:bookmarkEnd w:id="1"/>
    </w:p>
    <w:p w14:paraId="4EF73909" w14:textId="7C447094" w:rsidR="00F779AA" w:rsidRPr="00D064F7" w:rsidRDefault="00F779AA" w:rsidP="00941A01">
      <w:pPr>
        <w:pStyle w:val="Corpsdetexte1"/>
        <w:spacing w:after="780"/>
        <w:ind w:left="709" w:right="380"/>
        <w:rPr>
          <w:lang w:val="en-ZA"/>
        </w:rPr>
      </w:pPr>
      <w:r w:rsidRPr="00D064F7">
        <w:rPr>
          <w:rStyle w:val="Bodytext"/>
          <w:lang w:val="en-ZA"/>
        </w:rPr>
        <w:t xml:space="preserve">JobRoad focuses on </w:t>
      </w:r>
      <w:r w:rsidR="003962FF">
        <w:rPr>
          <w:rStyle w:val="Bodytext"/>
          <w:lang w:val="en-ZA"/>
        </w:rPr>
        <w:t>companies</w:t>
      </w:r>
      <w:r w:rsidR="003962FF" w:rsidRPr="00D064F7">
        <w:rPr>
          <w:rStyle w:val="Bodytext"/>
          <w:lang w:val="en-ZA"/>
        </w:rPr>
        <w:t xml:space="preserve"> </w:t>
      </w:r>
      <w:r w:rsidRPr="00D064F7">
        <w:rPr>
          <w:rStyle w:val="Bodytext"/>
          <w:lang w:val="en-ZA"/>
        </w:rPr>
        <w:t xml:space="preserve">that </w:t>
      </w:r>
      <w:r w:rsidR="003962FF">
        <w:rPr>
          <w:rStyle w:val="Bodytext"/>
          <w:lang w:val="en-ZA"/>
        </w:rPr>
        <w:t>cherish an</w:t>
      </w:r>
      <w:r w:rsidR="003962FF" w:rsidRPr="00D064F7">
        <w:rPr>
          <w:rStyle w:val="Bodytext"/>
          <w:lang w:val="en-ZA"/>
        </w:rPr>
        <w:t xml:space="preserve"> </w:t>
      </w:r>
      <w:r w:rsidRPr="00D064F7">
        <w:rPr>
          <w:rStyle w:val="Bodytext"/>
          <w:lang w:val="en-ZA"/>
        </w:rPr>
        <w:t xml:space="preserve">inclusive </w:t>
      </w:r>
      <w:r w:rsidR="003962FF">
        <w:rPr>
          <w:rStyle w:val="Bodytext"/>
          <w:lang w:val="en-ZA"/>
        </w:rPr>
        <w:t>employee policy</w:t>
      </w:r>
      <w:r w:rsidRPr="00D064F7">
        <w:rPr>
          <w:rStyle w:val="Bodytext"/>
          <w:lang w:val="en-ZA"/>
        </w:rPr>
        <w:t xml:space="preserve"> and take a broader view of corporate social responsibility.</w:t>
      </w:r>
    </w:p>
    <w:p w14:paraId="7D53EC9A" w14:textId="17885F93" w:rsidR="00F779AA" w:rsidRPr="00D064F7" w:rsidRDefault="00061C15">
      <w:pPr>
        <w:pStyle w:val="Bodytext30"/>
        <w:rPr>
          <w:sz w:val="30"/>
          <w:szCs w:val="30"/>
          <w:lang w:val="en-ZA"/>
        </w:rPr>
      </w:pPr>
      <w:r>
        <w:rPr>
          <w:noProof/>
          <w:lang w:val="en-ZA" w:eastAsia="en-ZA"/>
        </w:rPr>
        <w:drawing>
          <wp:anchor distT="0" distB="4396105" distL="120650" distR="163195" simplePos="0" relativeHeight="251654656" behindDoc="0" locked="0" layoutInCell="1" allowOverlap="1" wp14:anchorId="78E935FA" wp14:editId="0C1D35BD">
            <wp:simplePos x="0" y="0"/>
            <wp:positionH relativeFrom="page">
              <wp:posOffset>841375</wp:posOffset>
            </wp:positionH>
            <wp:positionV relativeFrom="margin">
              <wp:posOffset>3260725</wp:posOffset>
            </wp:positionV>
            <wp:extent cx="1200785" cy="1261745"/>
            <wp:effectExtent l="0" t="0" r="0" b="0"/>
            <wp:wrapSquare wrapText="right"/>
            <wp:docPr id="6" name="Shap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ZA" w:eastAsia="en-ZA"/>
        </w:rPr>
        <w:drawing>
          <wp:anchor distT="1476375" distB="2922270" distL="114300" distR="114300" simplePos="0" relativeHeight="251655680" behindDoc="0" locked="0" layoutInCell="1" allowOverlap="1" wp14:anchorId="25C8A152" wp14:editId="1B4EA11E">
            <wp:simplePos x="0" y="0"/>
            <wp:positionH relativeFrom="page">
              <wp:posOffset>835025</wp:posOffset>
            </wp:positionH>
            <wp:positionV relativeFrom="margin">
              <wp:posOffset>4737100</wp:posOffset>
            </wp:positionV>
            <wp:extent cx="1256030" cy="1256030"/>
            <wp:effectExtent l="0" t="0" r="0" b="0"/>
            <wp:wrapSquare wrapText="right"/>
            <wp:docPr id="7" name="Shap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ZA" w:eastAsia="en-ZA"/>
        </w:rPr>
        <w:drawing>
          <wp:anchor distT="2995295" distB="1470660" distL="193040" distR="163195" simplePos="0" relativeHeight="251656704" behindDoc="0" locked="0" layoutInCell="1" allowOverlap="1" wp14:anchorId="1CE1970A" wp14:editId="1520A3F5">
            <wp:simplePos x="0" y="0"/>
            <wp:positionH relativeFrom="page">
              <wp:posOffset>913765</wp:posOffset>
            </wp:positionH>
            <wp:positionV relativeFrom="margin">
              <wp:posOffset>6256020</wp:posOffset>
            </wp:positionV>
            <wp:extent cx="1127760" cy="1188720"/>
            <wp:effectExtent l="0" t="0" r="0" b="0"/>
            <wp:wrapSquare wrapText="right"/>
            <wp:docPr id="8" name="Shap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ZA" w:eastAsia="en-ZA"/>
        </w:rPr>
        <w:drawing>
          <wp:anchor distT="4396105" distB="0" distL="250825" distR="233045" simplePos="0" relativeHeight="251657728" behindDoc="0" locked="0" layoutInCell="1" allowOverlap="1" wp14:anchorId="156C22B7" wp14:editId="5C9235DC">
            <wp:simplePos x="0" y="0"/>
            <wp:positionH relativeFrom="page">
              <wp:posOffset>971550</wp:posOffset>
            </wp:positionH>
            <wp:positionV relativeFrom="margin">
              <wp:posOffset>7656830</wp:posOffset>
            </wp:positionV>
            <wp:extent cx="999490" cy="1261745"/>
            <wp:effectExtent l="0" t="0" r="0" b="0"/>
            <wp:wrapSquare wrapText="right"/>
            <wp:docPr id="9" name="Shap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2FF">
        <w:rPr>
          <w:rStyle w:val="Bodytext3"/>
          <w:b/>
          <w:bCs/>
          <w:lang w:val="en-ZA"/>
        </w:rPr>
        <w:t>“</w:t>
      </w:r>
      <w:r w:rsidR="00F779AA" w:rsidRPr="00D064F7">
        <w:rPr>
          <w:rStyle w:val="Bodytext3"/>
          <w:b/>
          <w:bCs/>
          <w:lang w:val="en-ZA"/>
        </w:rPr>
        <w:t xml:space="preserve">Everything became much easier thanks to JobRoad. Within two weeks I had a job prospect. </w:t>
      </w:r>
      <w:r w:rsidR="00F779AA" w:rsidRPr="00D064F7">
        <w:rPr>
          <w:rStyle w:val="Bodytext3"/>
          <w:b/>
          <w:bCs/>
          <w:sz w:val="30"/>
          <w:szCs w:val="30"/>
          <w:lang w:val="en-ZA"/>
        </w:rPr>
        <w:t>”</w:t>
      </w:r>
    </w:p>
    <w:p w14:paraId="17A8C416" w14:textId="77777777" w:rsidR="00F779AA" w:rsidRPr="00111CB9" w:rsidRDefault="00F779AA">
      <w:pPr>
        <w:pStyle w:val="Bodytext20"/>
        <w:spacing w:after="1520" w:line="240" w:lineRule="auto"/>
        <w:ind w:left="240"/>
        <w:rPr>
          <w:lang w:val="en-ZA"/>
        </w:rPr>
      </w:pPr>
      <w:r w:rsidRPr="00111CB9">
        <w:rPr>
          <w:rStyle w:val="Bodytext2"/>
          <w:b/>
          <w:bCs/>
          <w:color w:val="672245"/>
          <w:lang w:val="en-ZA"/>
        </w:rPr>
        <w:t xml:space="preserve">Sameh Madanikochak, </w:t>
      </w:r>
      <w:r w:rsidRPr="002A6E2B">
        <w:rPr>
          <w:rStyle w:val="Bodytext2"/>
          <w:color w:val="672245"/>
          <w:lang w:val="en-ZA"/>
        </w:rPr>
        <w:t>budget planner</w:t>
      </w:r>
      <w:r w:rsidRPr="00111CB9">
        <w:rPr>
          <w:rStyle w:val="Bodytext2"/>
          <w:color w:val="672245"/>
          <w:lang w:val="en-ZA"/>
        </w:rPr>
        <w:t xml:space="preserve"> at Veronapro</w:t>
      </w:r>
    </w:p>
    <w:p w14:paraId="40774873" w14:textId="7B72B9B4" w:rsidR="00F779AA" w:rsidRPr="00111CB9" w:rsidRDefault="003962FF">
      <w:pPr>
        <w:pStyle w:val="Bodytext30"/>
        <w:rPr>
          <w:sz w:val="30"/>
          <w:szCs w:val="30"/>
          <w:lang w:val="en-ZA"/>
        </w:rPr>
      </w:pPr>
      <w:r>
        <w:rPr>
          <w:rStyle w:val="Bodytext3"/>
          <w:b/>
          <w:bCs/>
          <w:lang w:val="en-ZA"/>
        </w:rPr>
        <w:t>“</w:t>
      </w:r>
      <w:r w:rsidR="00F779AA" w:rsidRPr="00111CB9">
        <w:rPr>
          <w:rStyle w:val="Bodytext3"/>
          <w:b/>
          <w:bCs/>
          <w:lang w:val="en-ZA"/>
        </w:rPr>
        <w:t xml:space="preserve">It is </w:t>
      </w:r>
      <w:r w:rsidR="00F779AA">
        <w:rPr>
          <w:rStyle w:val="Bodytext3"/>
          <w:b/>
          <w:bCs/>
          <w:lang w:val="en-ZA"/>
        </w:rPr>
        <w:t xml:space="preserve">high </w:t>
      </w:r>
      <w:r w:rsidR="00F779AA" w:rsidRPr="00111CB9">
        <w:rPr>
          <w:rStyle w:val="Bodytext3"/>
          <w:b/>
          <w:bCs/>
          <w:lang w:val="en-ZA"/>
        </w:rPr>
        <w:t xml:space="preserve">time for practical solutions. </w:t>
      </w:r>
      <w:r w:rsidR="00F779AA">
        <w:rPr>
          <w:rStyle w:val="Bodytext3"/>
          <w:b/>
          <w:bCs/>
          <w:lang w:val="en-ZA"/>
        </w:rPr>
        <w:t>The JobRoad network project is a good example of such a solution.</w:t>
      </w:r>
      <w:r w:rsidR="00F779AA" w:rsidRPr="00941A01">
        <w:rPr>
          <w:rStyle w:val="Bodytext3"/>
          <w:b/>
          <w:bCs/>
          <w:lang w:val="en-ZA"/>
        </w:rPr>
        <w:t>”</w:t>
      </w:r>
    </w:p>
    <w:p w14:paraId="3B23300E" w14:textId="77777777" w:rsidR="00F779AA" w:rsidRPr="00111CB9" w:rsidRDefault="00F779AA" w:rsidP="00111CB9">
      <w:pPr>
        <w:pStyle w:val="Bodytext20"/>
        <w:spacing w:after="1180" w:line="240" w:lineRule="auto"/>
        <w:ind w:left="240"/>
        <w:rPr>
          <w:rStyle w:val="Bodytext2"/>
          <w:color w:val="672245"/>
          <w:lang w:val="en-ZA"/>
        </w:rPr>
      </w:pPr>
      <w:r w:rsidRPr="00111CB9">
        <w:rPr>
          <w:rStyle w:val="Bodytext2"/>
          <w:b/>
          <w:bCs/>
          <w:color w:val="672245"/>
          <w:lang w:val="en-ZA"/>
        </w:rPr>
        <w:t xml:space="preserve">Peter De Cuyper, </w:t>
      </w:r>
      <w:r w:rsidRPr="00DF75BC">
        <w:rPr>
          <w:rStyle w:val="Bodytext2"/>
          <w:color w:val="672245"/>
          <w:lang w:val="en-ZA"/>
        </w:rPr>
        <w:t>research leader</w:t>
      </w:r>
      <w:r w:rsidRPr="00111CB9">
        <w:rPr>
          <w:rStyle w:val="Bodytext2"/>
          <w:color w:val="672245"/>
          <w:lang w:val="en-ZA"/>
        </w:rPr>
        <w:t xml:space="preserve"> KU Leuven</w:t>
      </w:r>
    </w:p>
    <w:p w14:paraId="4FF75F7A" w14:textId="689FE5C2" w:rsidR="00F779AA" w:rsidRPr="009C419B" w:rsidRDefault="003962FF" w:rsidP="00941A01">
      <w:pPr>
        <w:pStyle w:val="Bodytext20"/>
        <w:spacing w:after="200" w:line="240" w:lineRule="auto"/>
        <w:ind w:left="238"/>
        <w:rPr>
          <w:lang w:val="en-ZA"/>
        </w:rPr>
      </w:pPr>
      <w:r>
        <w:rPr>
          <w:rStyle w:val="Bodytext3"/>
          <w:lang w:val="en-ZA"/>
        </w:rPr>
        <w:t>“</w:t>
      </w:r>
      <w:proofErr w:type="spellStart"/>
      <w:r w:rsidR="00F779AA" w:rsidRPr="009C419B">
        <w:rPr>
          <w:rStyle w:val="Bodytext3"/>
          <w:lang w:val="en-ZA"/>
        </w:rPr>
        <w:t>JobRoad's</w:t>
      </w:r>
      <w:proofErr w:type="spellEnd"/>
      <w:r w:rsidR="00F779AA" w:rsidRPr="009C419B">
        <w:rPr>
          <w:rStyle w:val="Bodytext3"/>
          <w:lang w:val="en-ZA"/>
        </w:rPr>
        <w:t xml:space="preserve"> strength lies in its ability to find suitable candidates for well</w:t>
      </w:r>
      <w:r>
        <w:rPr>
          <w:rStyle w:val="Bodytext3"/>
          <w:lang w:val="en-ZA"/>
        </w:rPr>
        <w:t>-</w:t>
      </w:r>
      <w:r w:rsidR="00F779AA" w:rsidRPr="009C419B">
        <w:rPr>
          <w:rStyle w:val="Bodytext3"/>
          <w:lang w:val="en-ZA"/>
        </w:rPr>
        <w:t xml:space="preserve">defined job vacancies. They call on their broad network for this preliminary process, thus ensuring fast integration through work. </w:t>
      </w:r>
      <w:r w:rsidR="00F779AA" w:rsidRPr="00941A01">
        <w:rPr>
          <w:rStyle w:val="Bodytext3"/>
          <w:lang w:val="en-ZA"/>
        </w:rPr>
        <w:t>”</w:t>
      </w:r>
    </w:p>
    <w:p w14:paraId="6016B5B8" w14:textId="77777777" w:rsidR="00F779AA" w:rsidRPr="005550FD" w:rsidRDefault="00F779AA">
      <w:pPr>
        <w:pStyle w:val="Bodytext20"/>
        <w:spacing w:after="1040" w:line="240" w:lineRule="auto"/>
        <w:ind w:left="240"/>
        <w:rPr>
          <w:lang w:val="en-ZA"/>
        </w:rPr>
      </w:pPr>
      <w:r w:rsidRPr="005550FD">
        <w:rPr>
          <w:rStyle w:val="Bodytext2"/>
          <w:b/>
          <w:bCs/>
          <w:color w:val="672245"/>
          <w:lang w:val="en-ZA"/>
        </w:rPr>
        <w:t xml:space="preserve">Bert Mons, </w:t>
      </w:r>
      <w:r w:rsidRPr="005550FD">
        <w:rPr>
          <w:rStyle w:val="Bodytext2"/>
          <w:color w:val="672245"/>
          <w:lang w:val="en-ZA"/>
        </w:rPr>
        <w:t>managing director VOKA West Flanders</w:t>
      </w:r>
    </w:p>
    <w:p w14:paraId="62462AFC" w14:textId="75C90DCD" w:rsidR="00F779AA" w:rsidRPr="00AB5350" w:rsidRDefault="003962FF">
      <w:pPr>
        <w:pStyle w:val="Bodytext30"/>
        <w:spacing w:line="298" w:lineRule="auto"/>
        <w:rPr>
          <w:sz w:val="30"/>
          <w:szCs w:val="30"/>
          <w:lang w:val="en-ZA"/>
        </w:rPr>
      </w:pPr>
      <w:r>
        <w:rPr>
          <w:rStyle w:val="Bodytext3"/>
          <w:b/>
          <w:bCs/>
          <w:lang w:val="en-ZA"/>
        </w:rPr>
        <w:t>“</w:t>
      </w:r>
      <w:r w:rsidR="00F779AA" w:rsidRPr="00AB5350">
        <w:rPr>
          <w:rStyle w:val="Bodytext3"/>
          <w:b/>
          <w:bCs/>
          <w:lang w:val="en-ZA"/>
        </w:rPr>
        <w:t xml:space="preserve">We must do our utmost to create job opportunities. It provides income, structure, integration and emancipation. </w:t>
      </w:r>
      <w:r w:rsidR="00F779AA">
        <w:rPr>
          <w:rStyle w:val="Bodytext3"/>
          <w:b/>
          <w:bCs/>
          <w:lang w:val="en-ZA"/>
        </w:rPr>
        <w:t>JobRoad is a key player and their broad network and close partnerships can help make a difference.</w:t>
      </w:r>
      <w:r w:rsidR="00F779AA" w:rsidRPr="00AB5350">
        <w:rPr>
          <w:rStyle w:val="Bodytext3"/>
          <w:b/>
          <w:bCs/>
          <w:lang w:val="en-ZA"/>
        </w:rPr>
        <w:t xml:space="preserve"> </w:t>
      </w:r>
      <w:r w:rsidR="00F779AA" w:rsidRPr="00941A01">
        <w:rPr>
          <w:rStyle w:val="Bodytext3"/>
          <w:b/>
          <w:bCs/>
          <w:lang w:val="en-ZA"/>
        </w:rPr>
        <w:t>”</w:t>
      </w:r>
    </w:p>
    <w:p w14:paraId="38EBE8E7" w14:textId="77777777" w:rsidR="00F779AA" w:rsidRPr="00AB5350" w:rsidRDefault="00F779AA" w:rsidP="00941A01">
      <w:pPr>
        <w:pStyle w:val="Bodytext20"/>
        <w:spacing w:after="400" w:line="240" w:lineRule="auto"/>
        <w:ind w:firstLine="238"/>
        <w:rPr>
          <w:lang w:val="en-ZA"/>
        </w:rPr>
      </w:pPr>
      <w:r w:rsidRPr="00AB5350">
        <w:rPr>
          <w:rStyle w:val="Bodytext2"/>
          <w:b/>
          <w:bCs/>
          <w:color w:val="672245"/>
          <w:lang w:val="en-ZA"/>
        </w:rPr>
        <w:t xml:space="preserve">Hilde Crevits, </w:t>
      </w:r>
      <w:r w:rsidRPr="00AB5350">
        <w:rPr>
          <w:rStyle w:val="Bodytext2"/>
          <w:color w:val="672245"/>
          <w:lang w:val="en-ZA"/>
        </w:rPr>
        <w:t>Flemish minister of Work and Social Economy</w:t>
      </w:r>
    </w:p>
    <w:p w14:paraId="4D52BA36" w14:textId="77777777" w:rsidR="00F779AA" w:rsidRPr="00AB5350" w:rsidRDefault="00F779AA">
      <w:pPr>
        <w:pStyle w:val="Corpsdetexte1"/>
        <w:pBdr>
          <w:top w:val="single" w:sz="6" w:space="23" w:color="682246"/>
          <w:left w:val="single" w:sz="6" w:space="31" w:color="682246"/>
          <w:bottom w:val="single" w:sz="6" w:space="4" w:color="682246"/>
          <w:right w:val="single" w:sz="6" w:space="31" w:color="682246"/>
        </w:pBdr>
        <w:shd w:val="clear" w:color="auto" w:fill="682246"/>
        <w:spacing w:after="0" w:line="240" w:lineRule="auto"/>
        <w:rPr>
          <w:lang w:val="en-ZA"/>
        </w:rPr>
      </w:pPr>
      <w:r w:rsidRPr="00AB5350">
        <w:rPr>
          <w:rStyle w:val="Bodytext"/>
          <w:color w:val="FFFFFF"/>
          <w:lang w:val="en-ZA"/>
        </w:rPr>
        <w:t xml:space="preserve">For more information about our approach and projects visit </w:t>
      </w:r>
      <w:hyperlink r:id="rId13" w:history="1">
        <w:r w:rsidRPr="00AB5350">
          <w:rPr>
            <w:rStyle w:val="Bodytext"/>
            <w:b/>
            <w:bCs/>
            <w:color w:val="FE4815"/>
            <w:lang w:val="en-ZA"/>
          </w:rPr>
          <w:t>www.jobroad.be</w:t>
        </w:r>
      </w:hyperlink>
      <w:r w:rsidRPr="00AB5350">
        <w:rPr>
          <w:rStyle w:val="Bodytext"/>
          <w:color w:val="FE4815"/>
          <w:lang w:val="en-ZA"/>
        </w:rPr>
        <w:t>.</w:t>
      </w:r>
      <w:r w:rsidRPr="00AB5350">
        <w:rPr>
          <w:lang w:val="en-ZA"/>
        </w:rPr>
        <w:br w:type="page"/>
      </w:r>
    </w:p>
    <w:p w14:paraId="79BE90B7" w14:textId="7F1B52C7" w:rsidR="00F779AA" w:rsidRPr="004D3D27" w:rsidRDefault="00A87B34" w:rsidP="00941A01">
      <w:pPr>
        <w:pStyle w:val="Heading20"/>
        <w:keepNext/>
        <w:keepLines/>
        <w:spacing w:after="340"/>
        <w:ind w:right="63"/>
        <w:rPr>
          <w:lang w:val="en-ZA"/>
        </w:rPr>
      </w:pPr>
      <w:bookmarkStart w:id="2" w:name="bookmark4"/>
      <w:r>
        <w:rPr>
          <w:noProof/>
          <w:lang w:val="en-ZA" w:eastAsia="en-ZA"/>
        </w:rPr>
        <w:lastRenderedPageBreak/>
        <w:drawing>
          <wp:anchor distT="0" distB="4748530" distL="88900" distR="88900" simplePos="0" relativeHeight="251658752" behindDoc="0" locked="0" layoutInCell="1" allowOverlap="1" wp14:anchorId="707C9647" wp14:editId="3ED86EBB">
            <wp:simplePos x="0" y="0"/>
            <wp:positionH relativeFrom="page">
              <wp:posOffset>671195</wp:posOffset>
            </wp:positionH>
            <wp:positionV relativeFrom="margin">
              <wp:posOffset>386275</wp:posOffset>
            </wp:positionV>
            <wp:extent cx="780415" cy="494030"/>
            <wp:effectExtent l="0" t="0" r="0" b="0"/>
            <wp:wrapSquare wrapText="right"/>
            <wp:docPr id="10" name="Shap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9AA" w:rsidRPr="004D3D27">
        <w:rPr>
          <w:rStyle w:val="Heading2"/>
          <w:b/>
          <w:bCs/>
          <w:lang w:val="en-ZA"/>
        </w:rPr>
        <w:t>This is what JobRoad can do for your business/organisation</w:t>
      </w:r>
      <w:bookmarkEnd w:id="2"/>
    </w:p>
    <w:p w14:paraId="1EC2BA4A" w14:textId="42DFD118" w:rsidR="00F779AA" w:rsidRPr="00B92F04" w:rsidRDefault="00061C15" w:rsidP="00941A01">
      <w:pPr>
        <w:pStyle w:val="Heading30"/>
        <w:keepNext/>
        <w:keepLines/>
        <w:spacing w:line="331" w:lineRule="auto"/>
        <w:ind w:right="63"/>
        <w:jc w:val="both"/>
        <w:rPr>
          <w:lang w:val="en-ZA"/>
        </w:rPr>
      </w:pPr>
      <w:r>
        <w:rPr>
          <w:noProof/>
          <w:lang w:val="en-ZA" w:eastAsia="en-ZA"/>
        </w:rPr>
        <w:drawing>
          <wp:anchor distT="4785360" distB="0" distL="107315" distR="110490" simplePos="0" relativeHeight="251661824" behindDoc="0" locked="0" layoutInCell="1" allowOverlap="1" wp14:anchorId="2780721C" wp14:editId="4591C82D">
            <wp:simplePos x="0" y="0"/>
            <wp:positionH relativeFrom="page">
              <wp:posOffset>689610</wp:posOffset>
            </wp:positionH>
            <wp:positionV relativeFrom="margin">
              <wp:posOffset>5760720</wp:posOffset>
            </wp:positionV>
            <wp:extent cx="743585" cy="457200"/>
            <wp:effectExtent l="0" t="0" r="0" b="0"/>
            <wp:wrapSquare wrapText="right"/>
            <wp:docPr id="13" name="Shap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bookmark6"/>
      <w:r w:rsidR="00F779AA">
        <w:rPr>
          <w:rStyle w:val="Heading3"/>
          <w:b/>
          <w:bCs/>
          <w:lang w:val="en-ZA"/>
        </w:rPr>
        <w:tab/>
      </w:r>
      <w:r w:rsidR="00F779AA" w:rsidRPr="00B92F04">
        <w:rPr>
          <w:rStyle w:val="Heading3"/>
          <w:b/>
          <w:bCs/>
          <w:lang w:val="en-ZA"/>
        </w:rPr>
        <w:t>Project</w:t>
      </w:r>
      <w:r w:rsidR="00A87B34">
        <w:rPr>
          <w:rStyle w:val="Heading3"/>
          <w:b/>
          <w:bCs/>
          <w:lang w:val="en-ZA"/>
        </w:rPr>
        <w:t xml:space="preserve"> edition:</w:t>
      </w:r>
      <w:bookmarkEnd w:id="3"/>
    </w:p>
    <w:p w14:paraId="2F715B76" w14:textId="71FFEAE7" w:rsidR="00F779AA" w:rsidRPr="004B22A9" w:rsidRDefault="00A87B34" w:rsidP="00941A01">
      <w:pPr>
        <w:pStyle w:val="Corpsdetexte1"/>
        <w:ind w:right="63"/>
        <w:jc w:val="both"/>
        <w:rPr>
          <w:sz w:val="12"/>
          <w:szCs w:val="12"/>
          <w:lang w:val="en-ZA"/>
        </w:rPr>
      </w:pPr>
      <w:r>
        <w:rPr>
          <w:rStyle w:val="Bodytext"/>
          <w:lang w:val="en-ZA"/>
        </w:rPr>
        <w:t>Do you need</w:t>
      </w:r>
      <w:r w:rsidR="00F779AA" w:rsidRPr="004B22A9">
        <w:rPr>
          <w:rStyle w:val="Bodytext"/>
          <w:lang w:val="en-ZA"/>
        </w:rPr>
        <w:t xml:space="preserve"> new employees? </w:t>
      </w:r>
      <w:r w:rsidR="00F779AA">
        <w:rPr>
          <w:rStyle w:val="Bodytext"/>
          <w:lang w:val="en-ZA"/>
        </w:rPr>
        <w:t>Would you like to offer opportunit</w:t>
      </w:r>
      <w:r>
        <w:rPr>
          <w:rStyle w:val="Bodytext"/>
          <w:lang w:val="en-ZA"/>
        </w:rPr>
        <w:t>ies</w:t>
      </w:r>
      <w:r w:rsidR="00F779AA">
        <w:rPr>
          <w:rStyle w:val="Bodytext"/>
          <w:lang w:val="en-ZA"/>
        </w:rPr>
        <w:t xml:space="preserve"> to </w:t>
      </w:r>
      <w:r>
        <w:rPr>
          <w:rStyle w:val="Bodytext"/>
          <w:lang w:val="en-ZA"/>
        </w:rPr>
        <w:t xml:space="preserve">talented </w:t>
      </w:r>
      <w:r w:rsidR="00F779AA">
        <w:rPr>
          <w:rStyle w:val="Bodytext"/>
          <w:lang w:val="en-ZA"/>
        </w:rPr>
        <w:t xml:space="preserve">people not first in line in the job market? </w:t>
      </w:r>
      <w:r w:rsidR="00F779AA" w:rsidRPr="004B22A9">
        <w:rPr>
          <w:rStyle w:val="Bodytext"/>
          <w:lang w:val="en-ZA"/>
        </w:rPr>
        <w:t xml:space="preserve">Visit </w:t>
      </w:r>
      <w:hyperlink r:id="rId16" w:history="1">
        <w:r w:rsidR="00F779AA" w:rsidRPr="004B22A9">
          <w:rPr>
            <w:rStyle w:val="Bodytext"/>
            <w:color w:val="FE4815"/>
            <w:lang w:val="en-ZA"/>
          </w:rPr>
          <w:t>www.jobroad.be</w:t>
        </w:r>
      </w:hyperlink>
      <w:r w:rsidR="00F779AA" w:rsidRPr="004B22A9">
        <w:rPr>
          <w:lang w:val="en-ZA"/>
        </w:rPr>
        <w:t xml:space="preserve"> to find out w</w:t>
      </w:r>
      <w:r w:rsidR="00F779AA">
        <w:rPr>
          <w:lang w:val="en-ZA"/>
        </w:rPr>
        <w:t>h</w:t>
      </w:r>
      <w:r w:rsidR="00F779AA" w:rsidRPr="004B22A9">
        <w:rPr>
          <w:lang w:val="en-ZA"/>
        </w:rPr>
        <w:t>i</w:t>
      </w:r>
      <w:r w:rsidR="00F779AA">
        <w:rPr>
          <w:lang w:val="en-ZA"/>
        </w:rPr>
        <w:t>c</w:t>
      </w:r>
      <w:r w:rsidR="00F779AA" w:rsidRPr="004B22A9">
        <w:rPr>
          <w:lang w:val="en-ZA"/>
        </w:rPr>
        <w:t>h regions</w:t>
      </w:r>
      <w:r w:rsidR="00F779AA">
        <w:rPr>
          <w:lang w:val="en-ZA"/>
        </w:rPr>
        <w:t xml:space="preserve"> and projects are about to be included in </w:t>
      </w:r>
      <w:r w:rsidR="00F779AA" w:rsidRPr="004B22A9">
        <w:rPr>
          <w:lang w:val="en-ZA"/>
        </w:rPr>
        <w:t>JobRoad</w:t>
      </w:r>
      <w:r w:rsidR="00F779AA">
        <w:rPr>
          <w:lang w:val="en-ZA"/>
        </w:rPr>
        <w:t>'s network</w:t>
      </w:r>
      <w:r w:rsidR="00F779AA" w:rsidRPr="004B22A9">
        <w:rPr>
          <w:lang w:val="en-ZA"/>
        </w:rPr>
        <w:t xml:space="preserve">, or contact </w:t>
      </w:r>
      <w:r w:rsidR="00F779AA" w:rsidRPr="004B22A9">
        <w:rPr>
          <w:rStyle w:val="Bodytext"/>
          <w:lang w:val="en-ZA"/>
        </w:rPr>
        <w:t xml:space="preserve">Eliese Kublik or Nathalie Galland </w:t>
      </w:r>
      <w:r w:rsidR="00F779AA">
        <w:rPr>
          <w:rStyle w:val="Bodytext"/>
          <w:lang w:val="en-ZA"/>
        </w:rPr>
        <w:t xml:space="preserve">for more information </w:t>
      </w:r>
      <w:r w:rsidR="00F779AA" w:rsidRPr="004B22A9">
        <w:rPr>
          <w:rStyle w:val="Bodytext"/>
          <w:lang w:val="en-ZA"/>
        </w:rPr>
        <w:t>(see contact details below)</w:t>
      </w:r>
      <w:r w:rsidR="00F779AA" w:rsidRPr="004B22A9">
        <w:rPr>
          <w:rStyle w:val="Bodytext"/>
          <w:sz w:val="12"/>
          <w:szCs w:val="12"/>
          <w:lang w:val="en-ZA"/>
        </w:rPr>
        <w:t>.</w:t>
      </w:r>
    </w:p>
    <w:p w14:paraId="2ACE88A6" w14:textId="77777777" w:rsidR="00F779AA" w:rsidRPr="005550FD" w:rsidRDefault="00F779AA" w:rsidP="00941A01">
      <w:pPr>
        <w:pStyle w:val="Corpsdetexte1"/>
        <w:spacing w:after="580" w:line="240" w:lineRule="auto"/>
        <w:ind w:right="63" w:firstLine="500"/>
        <w:rPr>
          <w:lang w:val="en-ZA"/>
        </w:rPr>
      </w:pPr>
      <w:r w:rsidRPr="005550FD">
        <w:rPr>
          <w:rStyle w:val="Bodytext"/>
          <w:lang w:val="en-ZA"/>
        </w:rPr>
        <w:t>Free service</w:t>
      </w:r>
    </w:p>
    <w:p w14:paraId="505D066B" w14:textId="3DF9BFE2" w:rsidR="00F779AA" w:rsidRPr="005550FD" w:rsidRDefault="004E290A" w:rsidP="00941A01">
      <w:pPr>
        <w:pStyle w:val="Heading30"/>
        <w:keepNext/>
        <w:keepLines/>
        <w:spacing w:line="326" w:lineRule="auto"/>
        <w:ind w:right="63"/>
        <w:jc w:val="both"/>
        <w:rPr>
          <w:lang w:val="en-ZA"/>
        </w:rPr>
      </w:pPr>
      <w:bookmarkStart w:id="4" w:name="bookmark8"/>
      <w:r>
        <w:rPr>
          <w:noProof/>
          <w:lang w:val="en-ZA" w:eastAsia="en-ZA"/>
        </w:rPr>
        <w:drawing>
          <wp:anchor distT="1737360" distB="3048000" distL="107315" distR="107315" simplePos="0" relativeHeight="251659776" behindDoc="0" locked="0" layoutInCell="1" allowOverlap="1" wp14:anchorId="769E0CCA" wp14:editId="70128D35">
            <wp:simplePos x="0" y="0"/>
            <wp:positionH relativeFrom="page">
              <wp:posOffset>575310</wp:posOffset>
            </wp:positionH>
            <wp:positionV relativeFrom="margin">
              <wp:posOffset>2150012</wp:posOffset>
            </wp:positionV>
            <wp:extent cx="743585" cy="457200"/>
            <wp:effectExtent l="0" t="0" r="0" b="0"/>
            <wp:wrapSquare wrapText="right"/>
            <wp:docPr id="11" name="Shap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9AA" w:rsidRPr="005550FD">
        <w:rPr>
          <w:rStyle w:val="Heading3"/>
          <w:b/>
          <w:bCs/>
          <w:lang w:val="en-ZA"/>
        </w:rPr>
        <w:t>Matchmaking:</w:t>
      </w:r>
      <w:bookmarkEnd w:id="4"/>
    </w:p>
    <w:p w14:paraId="1BCC26F7" w14:textId="00938438" w:rsidR="00F779AA" w:rsidRPr="004B22A9" w:rsidRDefault="004E290A" w:rsidP="00941A01">
      <w:pPr>
        <w:pStyle w:val="Corpsdetexte1"/>
        <w:spacing w:line="326" w:lineRule="auto"/>
        <w:ind w:right="63"/>
        <w:jc w:val="both"/>
        <w:rPr>
          <w:lang w:val="en-ZA"/>
        </w:rPr>
      </w:pPr>
      <w:r>
        <w:rPr>
          <w:rStyle w:val="Bodytext"/>
          <w:lang w:val="en-ZA"/>
        </w:rPr>
        <w:t>Do you wish</w:t>
      </w:r>
      <w:r w:rsidR="00F779AA">
        <w:rPr>
          <w:rStyle w:val="Bodytext"/>
          <w:lang w:val="en-ZA"/>
        </w:rPr>
        <w:t xml:space="preserve"> </w:t>
      </w:r>
      <w:r>
        <w:rPr>
          <w:rStyle w:val="Bodytext"/>
          <w:lang w:val="en-ZA"/>
        </w:rPr>
        <w:t>the</w:t>
      </w:r>
      <w:r w:rsidRPr="004B22A9">
        <w:rPr>
          <w:rStyle w:val="Bodytext"/>
          <w:lang w:val="en-ZA"/>
        </w:rPr>
        <w:t xml:space="preserve"> </w:t>
      </w:r>
      <w:proofErr w:type="spellStart"/>
      <w:r w:rsidR="00F779AA" w:rsidRPr="004B22A9">
        <w:rPr>
          <w:rStyle w:val="Bodytext"/>
          <w:lang w:val="en-ZA"/>
        </w:rPr>
        <w:t>JobRoad's</w:t>
      </w:r>
      <w:proofErr w:type="spellEnd"/>
      <w:r w:rsidR="00F779AA" w:rsidRPr="004B22A9">
        <w:rPr>
          <w:rStyle w:val="Bodytext"/>
          <w:lang w:val="en-ZA"/>
        </w:rPr>
        <w:t xml:space="preserve"> tailor-made approach </w:t>
      </w:r>
      <w:r>
        <w:rPr>
          <w:rStyle w:val="Bodytext"/>
          <w:lang w:val="en-ZA"/>
        </w:rPr>
        <w:t>for</w:t>
      </w:r>
      <w:r w:rsidRPr="004B22A9">
        <w:rPr>
          <w:rStyle w:val="Bodytext"/>
          <w:lang w:val="en-ZA"/>
        </w:rPr>
        <w:t xml:space="preserve"> </w:t>
      </w:r>
      <w:r w:rsidR="00F779AA" w:rsidRPr="004B22A9">
        <w:rPr>
          <w:rStyle w:val="Bodytext"/>
          <w:lang w:val="en-ZA"/>
        </w:rPr>
        <w:t xml:space="preserve">your company? </w:t>
      </w:r>
      <w:r w:rsidR="00F779AA">
        <w:rPr>
          <w:rStyle w:val="Bodytext"/>
          <w:lang w:val="en-ZA"/>
        </w:rPr>
        <w:t xml:space="preserve">For more information, please contact Eliese Kublik or </w:t>
      </w:r>
      <w:r w:rsidR="00F779AA" w:rsidRPr="004B22A9">
        <w:rPr>
          <w:rStyle w:val="Bodytext"/>
          <w:lang w:val="en-ZA"/>
        </w:rPr>
        <w:t>Nathalie Galland</w:t>
      </w:r>
      <w:r w:rsidR="00F779AA">
        <w:rPr>
          <w:rStyle w:val="Bodytext"/>
          <w:lang w:val="en-ZA"/>
        </w:rPr>
        <w:t xml:space="preserve"> </w:t>
      </w:r>
      <w:r w:rsidR="00F779AA" w:rsidRPr="004B22A9">
        <w:rPr>
          <w:rStyle w:val="Bodytext"/>
          <w:lang w:val="en-ZA"/>
        </w:rPr>
        <w:t>(</w:t>
      </w:r>
      <w:r w:rsidR="00F779AA">
        <w:rPr>
          <w:rStyle w:val="Bodytext"/>
          <w:lang w:val="en-ZA"/>
        </w:rPr>
        <w:t>see contact details below)</w:t>
      </w:r>
      <w:r w:rsidR="00F779AA" w:rsidRPr="004B22A9">
        <w:rPr>
          <w:rStyle w:val="Bodytext"/>
          <w:lang w:val="en-ZA"/>
        </w:rPr>
        <w:t>.</w:t>
      </w:r>
    </w:p>
    <w:p w14:paraId="01FFA162" w14:textId="3BFB5F3D" w:rsidR="00F779AA" w:rsidRPr="000F2111" w:rsidRDefault="004E290A" w:rsidP="00941A01">
      <w:pPr>
        <w:pStyle w:val="Corpsdetexte1"/>
        <w:spacing w:after="580" w:line="240" w:lineRule="auto"/>
        <w:ind w:right="63" w:firstLine="500"/>
        <w:rPr>
          <w:lang w:val="en-ZA"/>
        </w:rPr>
      </w:pPr>
      <w:r>
        <w:rPr>
          <w:noProof/>
          <w:lang w:val="en-ZA" w:eastAsia="en-ZA"/>
        </w:rPr>
        <w:drawing>
          <wp:anchor distT="3060065" distB="1725295" distL="107315" distR="110490" simplePos="0" relativeHeight="251660800" behindDoc="0" locked="0" layoutInCell="1" allowOverlap="1" wp14:anchorId="285D89E9" wp14:editId="56F0832C">
            <wp:simplePos x="0" y="0"/>
            <wp:positionH relativeFrom="page">
              <wp:posOffset>504971</wp:posOffset>
            </wp:positionH>
            <wp:positionV relativeFrom="margin">
              <wp:posOffset>3288078</wp:posOffset>
            </wp:positionV>
            <wp:extent cx="743585" cy="457200"/>
            <wp:effectExtent l="0" t="0" r="0" b="0"/>
            <wp:wrapSquare wrapText="right"/>
            <wp:docPr id="12" name="Shap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9AA" w:rsidRPr="000F2111">
        <w:rPr>
          <w:rStyle w:val="Bodytext"/>
          <w:lang w:val="en-ZA"/>
        </w:rPr>
        <w:t>Payable service</w:t>
      </w:r>
    </w:p>
    <w:p w14:paraId="46DEE34D" w14:textId="36441855" w:rsidR="00F779AA" w:rsidRPr="000F2111" w:rsidRDefault="00F779AA" w:rsidP="00941A01">
      <w:pPr>
        <w:pStyle w:val="Heading30"/>
        <w:keepNext/>
        <w:keepLines/>
        <w:spacing w:line="331" w:lineRule="auto"/>
        <w:ind w:right="63"/>
        <w:rPr>
          <w:lang w:val="en-ZA"/>
        </w:rPr>
      </w:pPr>
      <w:bookmarkStart w:id="5" w:name="bookmark10"/>
      <w:r w:rsidRPr="000F2111">
        <w:rPr>
          <w:rStyle w:val="Heading3"/>
          <w:b/>
          <w:bCs/>
          <w:lang w:val="en-ZA"/>
        </w:rPr>
        <w:t xml:space="preserve">Workshops ‘inclusion in the work </w:t>
      </w:r>
      <w:r w:rsidR="004E290A">
        <w:rPr>
          <w:rStyle w:val="Heading3"/>
          <w:b/>
          <w:bCs/>
          <w:lang w:val="en-ZA"/>
        </w:rPr>
        <w:t>place</w:t>
      </w:r>
      <w:r w:rsidRPr="000F2111">
        <w:rPr>
          <w:rStyle w:val="Heading3"/>
          <w:b/>
          <w:bCs/>
          <w:lang w:val="en-ZA"/>
        </w:rPr>
        <w:t>:</w:t>
      </w:r>
      <w:bookmarkEnd w:id="5"/>
    </w:p>
    <w:p w14:paraId="6FC2CB60" w14:textId="0F5D1CB6" w:rsidR="00F779AA" w:rsidRPr="00A0510F" w:rsidRDefault="00F779AA" w:rsidP="00941A01">
      <w:pPr>
        <w:pStyle w:val="Corpsdetexte1"/>
        <w:ind w:right="63"/>
        <w:jc w:val="both"/>
        <w:rPr>
          <w:lang w:val="en-ZA"/>
        </w:rPr>
      </w:pPr>
      <w:r w:rsidRPr="000F2111">
        <w:rPr>
          <w:rStyle w:val="Bodytext"/>
          <w:lang w:val="en-ZA"/>
        </w:rPr>
        <w:t xml:space="preserve">Our team offers a variety of professional workshops </w:t>
      </w:r>
      <w:r>
        <w:rPr>
          <w:rStyle w:val="Bodytext"/>
          <w:lang w:val="en-ZA"/>
        </w:rPr>
        <w:t>to encourage</w:t>
      </w:r>
      <w:r w:rsidRPr="000F2111">
        <w:rPr>
          <w:rStyle w:val="Bodytext"/>
          <w:lang w:val="en-ZA"/>
        </w:rPr>
        <w:t xml:space="preserve"> </w:t>
      </w:r>
      <w:r w:rsidR="004E290A">
        <w:rPr>
          <w:rStyle w:val="Bodytext"/>
          <w:lang w:val="en-ZA"/>
        </w:rPr>
        <w:t xml:space="preserve">the work place and/or certain </w:t>
      </w:r>
      <w:r w:rsidRPr="000F2111">
        <w:rPr>
          <w:rStyle w:val="Bodytext"/>
          <w:lang w:val="en-ZA"/>
        </w:rPr>
        <w:t>employees within your company/organisatio</w:t>
      </w:r>
      <w:r>
        <w:rPr>
          <w:rStyle w:val="Bodytext"/>
          <w:lang w:val="en-ZA"/>
        </w:rPr>
        <w:t>n to more inclusive</w:t>
      </w:r>
      <w:r w:rsidR="004E290A">
        <w:rPr>
          <w:rStyle w:val="Bodytext"/>
          <w:lang w:val="en-ZA"/>
        </w:rPr>
        <w:t xml:space="preserve"> thinking</w:t>
      </w:r>
      <w:r>
        <w:rPr>
          <w:rStyle w:val="Bodytext"/>
          <w:lang w:val="en-ZA"/>
        </w:rPr>
        <w:t xml:space="preserve"> and </w:t>
      </w:r>
      <w:r w:rsidR="004E290A">
        <w:rPr>
          <w:rStyle w:val="Bodytext"/>
          <w:lang w:val="en-ZA"/>
        </w:rPr>
        <w:t>a</w:t>
      </w:r>
      <w:r>
        <w:rPr>
          <w:rStyle w:val="Bodytext"/>
          <w:lang w:val="en-ZA"/>
        </w:rPr>
        <w:t xml:space="preserve"> better </w:t>
      </w:r>
      <w:r w:rsidR="004E290A">
        <w:rPr>
          <w:rStyle w:val="Bodytext"/>
          <w:lang w:val="en-ZA"/>
        </w:rPr>
        <w:t>approach to</w:t>
      </w:r>
      <w:r>
        <w:rPr>
          <w:rStyle w:val="Bodytext"/>
          <w:lang w:val="en-ZA"/>
        </w:rPr>
        <w:t xml:space="preserve"> new colleagues and situations. For more information, please c</w:t>
      </w:r>
      <w:r w:rsidRPr="00A0510F">
        <w:rPr>
          <w:rStyle w:val="Bodytext"/>
          <w:lang w:val="en-ZA"/>
        </w:rPr>
        <w:t>ontact Laura Bogaert</w:t>
      </w:r>
      <w:r>
        <w:rPr>
          <w:rStyle w:val="Bodytext"/>
          <w:lang w:val="en-ZA"/>
        </w:rPr>
        <w:t xml:space="preserve"> (</w:t>
      </w:r>
      <w:r w:rsidRPr="00A0510F">
        <w:rPr>
          <w:rStyle w:val="Bodytext"/>
          <w:lang w:val="en-ZA"/>
        </w:rPr>
        <w:t>see contact details below).</w:t>
      </w:r>
    </w:p>
    <w:p w14:paraId="1F0120E1" w14:textId="77777777" w:rsidR="00F779AA" w:rsidRPr="00A0510F" w:rsidRDefault="00F779AA" w:rsidP="00941A01">
      <w:pPr>
        <w:pStyle w:val="Corpsdetexte1"/>
        <w:spacing w:after="580" w:line="240" w:lineRule="auto"/>
        <w:ind w:right="63" w:firstLine="500"/>
        <w:rPr>
          <w:lang w:val="en-ZA"/>
        </w:rPr>
      </w:pPr>
      <w:r>
        <w:rPr>
          <w:rStyle w:val="Bodytext"/>
          <w:lang w:val="en-ZA"/>
        </w:rPr>
        <w:t>Payable service</w:t>
      </w:r>
    </w:p>
    <w:p w14:paraId="09572D16" w14:textId="77777777" w:rsidR="00F779AA" w:rsidRPr="00A0510F" w:rsidRDefault="00F779AA" w:rsidP="00941A01">
      <w:pPr>
        <w:pStyle w:val="Heading30"/>
        <w:keepNext/>
        <w:keepLines/>
        <w:ind w:right="63"/>
        <w:jc w:val="both"/>
        <w:rPr>
          <w:lang w:val="en-ZA"/>
        </w:rPr>
      </w:pPr>
      <w:bookmarkStart w:id="6" w:name="bookmark12"/>
      <w:r w:rsidRPr="00A0510F">
        <w:rPr>
          <w:rStyle w:val="Heading3"/>
          <w:b/>
          <w:bCs/>
          <w:lang w:val="en-ZA"/>
        </w:rPr>
        <w:t>Ambassadors:</w:t>
      </w:r>
      <w:bookmarkEnd w:id="6"/>
    </w:p>
    <w:p w14:paraId="70695432" w14:textId="1B2395D9" w:rsidR="00F779AA" w:rsidRPr="00A0510F" w:rsidRDefault="00F779AA" w:rsidP="00941A01">
      <w:pPr>
        <w:pStyle w:val="Corpsdetexte1"/>
        <w:spacing w:after="1060" w:line="329" w:lineRule="auto"/>
        <w:ind w:right="63"/>
        <w:jc w:val="both"/>
        <w:rPr>
          <w:lang w:val="en-ZA"/>
        </w:rPr>
      </w:pPr>
      <w:r w:rsidRPr="00A0510F">
        <w:rPr>
          <w:rStyle w:val="Bodytext"/>
          <w:lang w:val="en-ZA"/>
        </w:rPr>
        <w:t xml:space="preserve">Ambassadors support </w:t>
      </w:r>
      <w:r>
        <w:rPr>
          <w:rStyle w:val="Bodytext"/>
          <w:lang w:val="en-ZA"/>
        </w:rPr>
        <w:t>the</w:t>
      </w:r>
      <w:r w:rsidRPr="00A0510F">
        <w:rPr>
          <w:rStyle w:val="Bodytext"/>
          <w:lang w:val="en-ZA"/>
        </w:rPr>
        <w:t xml:space="preserve"> daily operations </w:t>
      </w:r>
      <w:r>
        <w:rPr>
          <w:rStyle w:val="Bodytext"/>
          <w:lang w:val="en-ZA"/>
        </w:rPr>
        <w:t xml:space="preserve">of the </w:t>
      </w:r>
      <w:r w:rsidRPr="00A0510F">
        <w:rPr>
          <w:rStyle w:val="Bodytext"/>
          <w:lang w:val="en-ZA"/>
        </w:rPr>
        <w:t>JobRoad</w:t>
      </w:r>
      <w:r>
        <w:rPr>
          <w:rStyle w:val="Bodytext"/>
          <w:lang w:val="en-ZA"/>
        </w:rPr>
        <w:t xml:space="preserve"> organisation. Become an ambassador and help us to promote inclusive entrepreneurship. </w:t>
      </w:r>
      <w:r w:rsidR="004E290A">
        <w:rPr>
          <w:rStyle w:val="Bodytext"/>
          <w:lang w:val="en-ZA"/>
        </w:rPr>
        <w:t>Y</w:t>
      </w:r>
      <w:r>
        <w:rPr>
          <w:rStyle w:val="Bodytext"/>
          <w:lang w:val="en-ZA"/>
        </w:rPr>
        <w:t xml:space="preserve">ou will automatically enjoy many benefits and help decide on the yearly strategic objectives during our annual meeting. </w:t>
      </w:r>
      <w:r w:rsidRPr="00A0510F">
        <w:rPr>
          <w:rStyle w:val="Bodytext"/>
          <w:lang w:val="en-ZA"/>
        </w:rPr>
        <w:t>For more information, please contact Joachim Commeene (see contact details below).</w:t>
      </w:r>
    </w:p>
    <w:p w14:paraId="13CFECA4" w14:textId="48FB0648" w:rsidR="00F779AA" w:rsidRPr="00A0510F" w:rsidRDefault="004E290A" w:rsidP="00A0510F">
      <w:pPr>
        <w:pStyle w:val="Heading30"/>
        <w:keepNext/>
        <w:keepLines/>
        <w:pBdr>
          <w:top w:val="single" w:sz="6" w:space="0" w:color="6C1C41"/>
          <w:left w:val="single" w:sz="6" w:space="0" w:color="6C1C41"/>
          <w:bottom w:val="single" w:sz="6" w:space="0" w:color="6C1C41"/>
          <w:right w:val="single" w:sz="6" w:space="0" w:color="6C1C41"/>
        </w:pBdr>
        <w:shd w:val="clear" w:color="auto" w:fill="6C1C41"/>
        <w:spacing w:line="240" w:lineRule="auto"/>
        <w:rPr>
          <w:sz w:val="6"/>
          <w:szCs w:val="6"/>
          <w:lang w:val="en-ZA"/>
        </w:rPr>
      </w:pPr>
      <w:bookmarkStart w:id="7" w:name="bookmark14"/>
      <w:r>
        <w:rPr>
          <w:rStyle w:val="Heading3"/>
          <w:b/>
          <w:bCs/>
          <w:color w:val="FFFFFF"/>
          <w:lang w:val="en-ZA"/>
        </w:rPr>
        <w:t xml:space="preserve">For </w:t>
      </w:r>
      <w:r>
        <w:rPr>
          <w:rStyle w:val="Heading3"/>
          <w:b/>
          <w:bCs/>
          <w:color w:val="FFFFFF"/>
          <w:lang w:val="en-ZA"/>
        </w:rPr>
        <w:t>any questions or comments</w:t>
      </w:r>
      <w:r w:rsidDel="004E290A">
        <w:rPr>
          <w:rStyle w:val="Heading3"/>
          <w:b/>
          <w:bCs/>
          <w:color w:val="FFFFFF"/>
          <w:lang w:val="en-ZA"/>
        </w:rPr>
        <w:t xml:space="preserve"> </w:t>
      </w:r>
      <w:r>
        <w:rPr>
          <w:rStyle w:val="Heading3"/>
          <w:b/>
          <w:bCs/>
          <w:color w:val="FFFFFF"/>
          <w:lang w:val="en-ZA"/>
        </w:rPr>
        <w:t>p</w:t>
      </w:r>
      <w:r w:rsidR="00F779AA">
        <w:rPr>
          <w:rStyle w:val="Heading3"/>
          <w:b/>
          <w:bCs/>
          <w:color w:val="FFFFFF"/>
          <w:lang w:val="en-ZA"/>
        </w:rPr>
        <w:t>lease do not hesitate to contact us</w:t>
      </w:r>
      <w:bookmarkEnd w:id="7"/>
      <w:r w:rsidR="00F779AA">
        <w:rPr>
          <w:rStyle w:val="Heading3"/>
          <w:b/>
          <w:bCs/>
          <w:color w:val="FFFFFF"/>
          <w:lang w:val="en-ZA"/>
        </w:rPr>
        <w:t>.</w:t>
      </w:r>
    </w:p>
    <w:p w14:paraId="2AB60767" w14:textId="77777777" w:rsidR="00F779AA" w:rsidRPr="00A0510F" w:rsidRDefault="00F779AA">
      <w:pPr>
        <w:spacing w:line="1" w:lineRule="exact"/>
        <w:rPr>
          <w:lang w:val="en-ZA"/>
        </w:rPr>
        <w:sectPr w:rsidR="00F779AA" w:rsidRPr="00A0510F" w:rsidSect="00941A01">
          <w:type w:val="continuous"/>
          <w:pgSz w:w="12146" w:h="16884"/>
          <w:pgMar w:top="1440" w:right="1080" w:bottom="1440" w:left="1080" w:header="0" w:footer="3" w:gutter="0"/>
          <w:cols w:space="720"/>
          <w:noEndnote/>
          <w:docGrid w:linePitch="360"/>
        </w:sectPr>
      </w:pPr>
    </w:p>
    <w:p w14:paraId="2446BA42" w14:textId="5AC2882E" w:rsidR="00F779AA" w:rsidRPr="00A0510F" w:rsidRDefault="00061C15">
      <w:pPr>
        <w:spacing w:line="1" w:lineRule="exact"/>
        <w:rPr>
          <w:lang w:val="en-ZA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5A65413" wp14:editId="4B0D5D56">
                <wp:simplePos x="0" y="0"/>
                <wp:positionH relativeFrom="page">
                  <wp:posOffset>5553710</wp:posOffset>
                </wp:positionH>
                <wp:positionV relativeFrom="paragraph">
                  <wp:posOffset>12700</wp:posOffset>
                </wp:positionV>
                <wp:extent cx="1170305" cy="807720"/>
                <wp:effectExtent l="635" t="4445" r="635" b="0"/>
                <wp:wrapSquare wrapText="bothSides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807720"/>
                        </a:xfrm>
                        <a:prstGeom prst="rect">
                          <a:avLst/>
                        </a:prstGeom>
                        <a:solidFill>
                          <a:srgbClr val="6C1C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A0B4A" w14:textId="77777777" w:rsidR="00F779AA" w:rsidRPr="00E54BEE" w:rsidRDefault="00F779AA">
                            <w:pPr>
                              <w:pStyle w:val="Bodytext20"/>
                              <w:pBdr>
                                <w:top w:val="single" w:sz="6" w:space="0" w:color="6C1C41"/>
                                <w:left w:val="single" w:sz="6" w:space="0" w:color="6C1C41"/>
                                <w:bottom w:val="single" w:sz="6" w:space="0" w:color="6C1C41"/>
                                <w:right w:val="single" w:sz="6" w:space="0" w:color="6C1C41"/>
                              </w:pBdr>
                              <w:shd w:val="clear" w:color="auto" w:fill="6C1C41"/>
                              <w:spacing w:line="473" w:lineRule="auto"/>
                              <w:rPr>
                                <w:lang w:val="en-ZA"/>
                              </w:rPr>
                            </w:pPr>
                            <w:r w:rsidRPr="00E54BEE">
                              <w:rPr>
                                <w:rStyle w:val="Bodytext2"/>
                                <w:b/>
                                <w:bCs/>
                                <w:color w:val="FE4815"/>
                                <w:lang w:val="en-ZA"/>
                              </w:rPr>
                              <w:t xml:space="preserve">Follow us on social  media </w:t>
                            </w:r>
                            <w:r w:rsidRPr="00E54BEE">
                              <w:rPr>
                                <w:rStyle w:val="Bodytext2"/>
                                <w:color w:val="FFFFFF"/>
                                <w:lang w:val="en-ZA"/>
                              </w:rPr>
                              <w:t xml:space="preserve">o © © o </w:t>
                            </w:r>
                            <w:r w:rsidRPr="00E54BEE">
                              <w:rPr>
                                <w:rStyle w:val="Bodytext2"/>
                                <w:b/>
                                <w:bCs/>
                                <w:color w:val="FE4815"/>
                                <w:lang w:val="en-ZA"/>
                              </w:rPr>
                              <w:t xml:space="preserve">Visit our website </w:t>
                            </w:r>
                            <w:hyperlink r:id="rId19" w:history="1">
                              <w:r w:rsidRPr="00E54BEE">
                                <w:rPr>
                                  <w:rStyle w:val="Bodytext2"/>
                                  <w:color w:val="FFFFFF"/>
                                  <w:lang w:val="en-ZA"/>
                                </w:rPr>
                                <w:t>www.jobroad.be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6541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37.3pt;margin-top:1pt;width:92.15pt;height:63.6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" fillcolor="#6c1c41" stroked="f">
                <v:textbox inset="0,0,0,0">
                  <w:txbxContent>
                    <w:p w14:paraId="08DA0B4A" w14:textId="77777777" w:rsidR="00F779AA" w:rsidRPr="00E54BEE" w:rsidRDefault="00F779AA">
                      <w:pPr>
                        <w:pStyle w:val="Bodytext20"/>
                        <w:pBdr>
                          <w:top w:val="single" w:sz="6" w:space="0" w:color="6C1C41"/>
                          <w:left w:val="single" w:sz="6" w:space="0" w:color="6C1C41"/>
                          <w:bottom w:val="single" w:sz="6" w:space="0" w:color="6C1C41"/>
                          <w:right w:val="single" w:sz="6" w:space="0" w:color="6C1C41"/>
                        </w:pBdr>
                        <w:shd w:val="clear" w:color="auto" w:fill="6C1C41"/>
                        <w:spacing w:line="473" w:lineRule="auto"/>
                        <w:rPr>
                          <w:lang w:val="en-ZA"/>
                        </w:rPr>
                      </w:pPr>
                      <w:r w:rsidRPr="00E54BEE">
                        <w:rPr>
                          <w:rStyle w:val="Bodytext2"/>
                          <w:b/>
                          <w:bCs/>
                          <w:color w:val="FE4815"/>
                          <w:lang w:val="en-ZA"/>
                        </w:rPr>
                        <w:t xml:space="preserve">Follow us on social  media </w:t>
                      </w:r>
                      <w:r w:rsidRPr="00E54BEE">
                        <w:rPr>
                          <w:rStyle w:val="Bodytext2"/>
                          <w:color w:val="FFFFFF"/>
                          <w:lang w:val="en-ZA"/>
                        </w:rPr>
                        <w:t xml:space="preserve">o © © o </w:t>
                      </w:r>
                      <w:r w:rsidRPr="00E54BEE">
                        <w:rPr>
                          <w:rStyle w:val="Bodytext2"/>
                          <w:b/>
                          <w:bCs/>
                          <w:color w:val="FE4815"/>
                          <w:lang w:val="en-ZA"/>
                        </w:rPr>
                        <w:t xml:space="preserve">Visit our website </w:t>
                      </w:r>
                      <w:hyperlink r:id="rId20" w:history="1">
                        <w:r w:rsidRPr="00E54BEE">
                          <w:rPr>
                            <w:rStyle w:val="Bodytext2"/>
                            <w:color w:val="FFFFFF"/>
                            <w:lang w:val="en-ZA"/>
                          </w:rPr>
                          <w:t>www.jobroad.be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8644686" w14:textId="11DC9A27" w:rsidR="00F779AA" w:rsidRPr="00A637C8" w:rsidRDefault="00F779AA">
      <w:pPr>
        <w:pStyle w:val="Bodytext20"/>
        <w:pBdr>
          <w:top w:val="single" w:sz="6" w:space="0" w:color="6C1C41"/>
          <w:left w:val="single" w:sz="6" w:space="0" w:color="6C1C41"/>
          <w:bottom w:val="single" w:sz="6" w:space="0" w:color="6C1C41"/>
          <w:right w:val="single" w:sz="6" w:space="0" w:color="6C1C41"/>
        </w:pBdr>
        <w:shd w:val="clear" w:color="auto" w:fill="6C1C41"/>
        <w:rPr>
          <w:lang w:val="nl-NL"/>
        </w:rPr>
      </w:pPr>
      <w:r w:rsidRPr="00A637C8">
        <w:rPr>
          <w:rStyle w:val="Bodytext2"/>
          <w:b/>
          <w:bCs/>
          <w:color w:val="FE4815"/>
          <w:lang w:val="nl-NL"/>
        </w:rPr>
        <w:t>Projec</w:t>
      </w:r>
      <w:r w:rsidR="00535B05">
        <w:rPr>
          <w:rStyle w:val="Bodytext2"/>
          <w:b/>
          <w:bCs/>
          <w:color w:val="FE4815"/>
          <w:lang w:val="nl-NL"/>
        </w:rPr>
        <w:t>t</w:t>
      </w:r>
      <w:r w:rsidR="004E290A">
        <w:rPr>
          <w:rStyle w:val="Bodytext2"/>
          <w:b/>
          <w:bCs/>
          <w:color w:val="FE4815"/>
          <w:lang w:val="nl-NL"/>
        </w:rPr>
        <w:t xml:space="preserve"> </w:t>
      </w:r>
      <w:proofErr w:type="spellStart"/>
      <w:r w:rsidR="004E290A">
        <w:rPr>
          <w:rStyle w:val="Bodytext2"/>
          <w:b/>
          <w:bCs/>
          <w:color w:val="FE4815"/>
          <w:lang w:val="nl-NL"/>
        </w:rPr>
        <w:t>editions</w:t>
      </w:r>
      <w:proofErr w:type="spellEnd"/>
    </w:p>
    <w:p w14:paraId="49F266A2" w14:textId="77777777" w:rsidR="00F779AA" w:rsidRPr="00A637C8" w:rsidRDefault="00F779AA">
      <w:pPr>
        <w:pStyle w:val="Bodytext20"/>
        <w:pBdr>
          <w:top w:val="single" w:sz="6" w:space="0" w:color="6C1C41"/>
          <w:left w:val="single" w:sz="6" w:space="0" w:color="6C1C41"/>
          <w:bottom w:val="single" w:sz="6" w:space="0" w:color="6C1C41"/>
          <w:right w:val="single" w:sz="6" w:space="0" w:color="6C1C41"/>
        </w:pBdr>
        <w:shd w:val="clear" w:color="auto" w:fill="6C1C41"/>
        <w:rPr>
          <w:lang w:val="nl-NL"/>
        </w:rPr>
      </w:pPr>
      <w:r w:rsidRPr="00A637C8">
        <w:rPr>
          <w:rStyle w:val="Bodytext2"/>
          <w:b/>
          <w:bCs/>
          <w:color w:val="FFFFFF"/>
          <w:lang w:val="nl-NL"/>
        </w:rPr>
        <w:t>Nathalie Galland</w:t>
      </w:r>
    </w:p>
    <w:p w14:paraId="73583A87" w14:textId="77777777" w:rsidR="00F779AA" w:rsidRPr="00A637C8" w:rsidRDefault="00F779AA">
      <w:pPr>
        <w:pStyle w:val="Bodytext20"/>
        <w:pBdr>
          <w:top w:val="single" w:sz="6" w:space="0" w:color="6C1C41"/>
          <w:left w:val="single" w:sz="6" w:space="0" w:color="6C1C41"/>
          <w:bottom w:val="single" w:sz="6" w:space="0" w:color="6C1C41"/>
          <w:right w:val="single" w:sz="6" w:space="0" w:color="6C1C41"/>
        </w:pBdr>
        <w:shd w:val="clear" w:color="auto" w:fill="6C1C41"/>
        <w:rPr>
          <w:lang w:val="nl-NL"/>
        </w:rPr>
      </w:pPr>
      <w:r w:rsidRPr="00A637C8">
        <w:rPr>
          <w:rStyle w:val="Bodytext2"/>
          <w:color w:val="FFFFFF"/>
          <w:lang w:val="nl-NL"/>
        </w:rPr>
        <w:t>Project</w:t>
      </w:r>
      <w:r>
        <w:rPr>
          <w:rStyle w:val="Bodytext2"/>
          <w:color w:val="FFFFFF"/>
          <w:lang w:val="nl-NL"/>
        </w:rPr>
        <w:t xml:space="preserve"> M</w:t>
      </w:r>
      <w:r w:rsidRPr="00A637C8">
        <w:rPr>
          <w:rStyle w:val="Bodytext2"/>
          <w:color w:val="FFFFFF"/>
          <w:lang w:val="nl-NL"/>
        </w:rPr>
        <w:t>anager Antwerp,</w:t>
      </w:r>
    </w:p>
    <w:p w14:paraId="1ACA398B" w14:textId="77777777" w:rsidR="00F779AA" w:rsidRPr="00941A01" w:rsidRDefault="00F779AA">
      <w:pPr>
        <w:pStyle w:val="Bodytext20"/>
        <w:pBdr>
          <w:top w:val="single" w:sz="6" w:space="0" w:color="6C1C41"/>
          <w:left w:val="single" w:sz="6" w:space="0" w:color="6C1C41"/>
          <w:bottom w:val="single" w:sz="6" w:space="0" w:color="6C1C41"/>
          <w:right w:val="single" w:sz="6" w:space="0" w:color="6C1C41"/>
        </w:pBdr>
        <w:shd w:val="clear" w:color="auto" w:fill="6C1C41"/>
        <w:rPr>
          <w:lang w:val="nl-BE"/>
        </w:rPr>
      </w:pPr>
      <w:r w:rsidRPr="00941A01">
        <w:rPr>
          <w:rStyle w:val="Bodytext2"/>
          <w:color w:val="FFFFFF"/>
          <w:lang w:val="nl-BE"/>
        </w:rPr>
        <w:t>Limburg &amp; Flemish Brabant 0473 81 45 18</w:t>
      </w:r>
    </w:p>
    <w:p w14:paraId="5B0E3D92" w14:textId="77777777" w:rsidR="00F779AA" w:rsidRPr="00941A01" w:rsidRDefault="00461121">
      <w:pPr>
        <w:pStyle w:val="Bodytext20"/>
        <w:pBdr>
          <w:top w:val="single" w:sz="6" w:space="0" w:color="6C1C41"/>
          <w:left w:val="single" w:sz="6" w:space="0" w:color="6C1C41"/>
          <w:bottom w:val="single" w:sz="6" w:space="0" w:color="6C1C41"/>
          <w:right w:val="single" w:sz="6" w:space="0" w:color="6C1C41"/>
        </w:pBdr>
        <w:shd w:val="clear" w:color="auto" w:fill="6C1C41"/>
        <w:spacing w:after="60"/>
        <w:rPr>
          <w:lang w:val="nl-BE"/>
        </w:rPr>
      </w:pPr>
      <w:hyperlink r:id="rId21" w:history="1">
        <w:r w:rsidR="00F779AA" w:rsidRPr="00941A01">
          <w:rPr>
            <w:rStyle w:val="Bodytext2"/>
            <w:color w:val="FFFFFF"/>
            <w:lang w:val="nl-BE"/>
          </w:rPr>
          <w:t>nathalie.galland@jobroad.be</w:t>
        </w:r>
      </w:hyperlink>
    </w:p>
    <w:p w14:paraId="4C5CED18" w14:textId="77777777" w:rsidR="00F779AA" w:rsidRPr="00941A01" w:rsidRDefault="00F779AA">
      <w:pPr>
        <w:pStyle w:val="Bodytext20"/>
        <w:pBdr>
          <w:top w:val="single" w:sz="6" w:space="0" w:color="6C1C41"/>
          <w:left w:val="single" w:sz="6" w:space="0" w:color="6C1C41"/>
          <w:bottom w:val="single" w:sz="6" w:space="0" w:color="6C1C41"/>
          <w:right w:val="single" w:sz="6" w:space="0" w:color="6C1C41"/>
        </w:pBdr>
        <w:shd w:val="clear" w:color="auto" w:fill="6C1C41"/>
        <w:rPr>
          <w:lang w:val="nl-BE"/>
        </w:rPr>
      </w:pPr>
      <w:r w:rsidRPr="00941A01">
        <w:rPr>
          <w:rStyle w:val="Bodytext2"/>
          <w:b/>
          <w:bCs/>
          <w:color w:val="FFFFFF"/>
          <w:lang w:val="nl-BE"/>
        </w:rPr>
        <w:t>Eliese Kublik</w:t>
      </w:r>
    </w:p>
    <w:p w14:paraId="24009081" w14:textId="77777777" w:rsidR="00F779AA" w:rsidRPr="00A0510F" w:rsidRDefault="00F779AA">
      <w:pPr>
        <w:pStyle w:val="Bodytext20"/>
        <w:pBdr>
          <w:top w:val="single" w:sz="6" w:space="0" w:color="6C1C41"/>
          <w:left w:val="single" w:sz="6" w:space="0" w:color="6C1C41"/>
          <w:bottom w:val="single" w:sz="6" w:space="0" w:color="6C1C41"/>
          <w:right w:val="single" w:sz="6" w:space="0" w:color="6C1C41"/>
        </w:pBdr>
        <w:shd w:val="clear" w:color="auto" w:fill="6C1C41"/>
        <w:rPr>
          <w:lang w:val="en-ZA"/>
        </w:rPr>
      </w:pPr>
      <w:r w:rsidRPr="00A0510F">
        <w:rPr>
          <w:rStyle w:val="Bodytext2"/>
          <w:color w:val="FFFFFF"/>
          <w:lang w:val="en-ZA"/>
        </w:rPr>
        <w:t xml:space="preserve">Project </w:t>
      </w:r>
      <w:r>
        <w:rPr>
          <w:rStyle w:val="Bodytext2"/>
          <w:color w:val="FFFFFF"/>
          <w:lang w:val="en-ZA"/>
        </w:rPr>
        <w:t>M</w:t>
      </w:r>
      <w:r w:rsidRPr="00A0510F">
        <w:rPr>
          <w:rStyle w:val="Bodytext2"/>
          <w:color w:val="FFFFFF"/>
          <w:lang w:val="en-ZA"/>
        </w:rPr>
        <w:t>anager</w:t>
      </w:r>
    </w:p>
    <w:p w14:paraId="44B47616" w14:textId="77777777" w:rsidR="00F779AA" w:rsidRPr="00A0510F" w:rsidRDefault="00F779AA">
      <w:pPr>
        <w:pStyle w:val="Bodytext20"/>
        <w:pBdr>
          <w:top w:val="single" w:sz="6" w:space="0" w:color="6C1C41"/>
          <w:left w:val="single" w:sz="6" w:space="0" w:color="6C1C41"/>
          <w:bottom w:val="single" w:sz="6" w:space="0" w:color="6C1C41"/>
          <w:right w:val="single" w:sz="6" w:space="0" w:color="6C1C41"/>
        </w:pBdr>
        <w:shd w:val="clear" w:color="auto" w:fill="6C1C41"/>
        <w:rPr>
          <w:lang w:val="en-ZA"/>
        </w:rPr>
      </w:pPr>
      <w:r w:rsidRPr="00A0510F">
        <w:rPr>
          <w:rStyle w:val="Bodytext2"/>
          <w:color w:val="FFFFFF"/>
          <w:lang w:val="en-ZA"/>
        </w:rPr>
        <w:t>East and West Flanders</w:t>
      </w:r>
    </w:p>
    <w:p w14:paraId="5A22FFEF" w14:textId="77777777" w:rsidR="00F779AA" w:rsidRPr="005550FD" w:rsidRDefault="00F779AA">
      <w:pPr>
        <w:pStyle w:val="Bodytext20"/>
        <w:pBdr>
          <w:top w:val="single" w:sz="6" w:space="0" w:color="6C1C41"/>
          <w:left w:val="single" w:sz="6" w:space="0" w:color="6C1C41"/>
          <w:bottom w:val="single" w:sz="6" w:space="0" w:color="6C1C41"/>
          <w:right w:val="single" w:sz="6" w:space="0" w:color="6C1C41"/>
        </w:pBdr>
        <w:shd w:val="clear" w:color="auto" w:fill="6C1C41"/>
        <w:rPr>
          <w:lang w:val="en-ZA"/>
        </w:rPr>
      </w:pPr>
      <w:r w:rsidRPr="005550FD">
        <w:rPr>
          <w:rStyle w:val="Bodytext2"/>
          <w:color w:val="FFFFFF"/>
          <w:lang w:val="en-ZA"/>
        </w:rPr>
        <w:t>0485 21 51 04</w:t>
      </w:r>
    </w:p>
    <w:p w14:paraId="0BC15AC7" w14:textId="77777777" w:rsidR="00F779AA" w:rsidRPr="005550FD" w:rsidRDefault="00461121">
      <w:pPr>
        <w:pStyle w:val="Bodytext20"/>
        <w:pBdr>
          <w:top w:val="single" w:sz="6" w:space="0" w:color="6C1C41"/>
          <w:left w:val="single" w:sz="6" w:space="0" w:color="6C1C41"/>
          <w:bottom w:val="single" w:sz="6" w:space="0" w:color="6C1C41"/>
          <w:right w:val="single" w:sz="6" w:space="0" w:color="6C1C41"/>
        </w:pBdr>
        <w:shd w:val="clear" w:color="auto" w:fill="6C1C41"/>
        <w:spacing w:after="40"/>
        <w:rPr>
          <w:lang w:val="en-ZA"/>
        </w:rPr>
      </w:pPr>
      <w:hyperlink r:id="rId22" w:history="1">
        <w:r w:rsidR="00F779AA" w:rsidRPr="005550FD">
          <w:rPr>
            <w:rStyle w:val="Bodytext2"/>
            <w:color w:val="FFFFFF"/>
            <w:lang w:val="en-ZA"/>
          </w:rPr>
          <w:t>eliese.kublik@jobroad.be</w:t>
        </w:r>
      </w:hyperlink>
    </w:p>
    <w:p w14:paraId="13C44DCD" w14:textId="77777777" w:rsidR="00F779AA" w:rsidRPr="005550FD" w:rsidRDefault="00F779AA">
      <w:pPr>
        <w:pStyle w:val="Bodytext20"/>
        <w:pBdr>
          <w:top w:val="single" w:sz="6" w:space="0" w:color="6C1C41"/>
          <w:left w:val="single" w:sz="6" w:space="0" w:color="6C1C41"/>
          <w:bottom w:val="single" w:sz="6" w:space="0" w:color="6C1C41"/>
          <w:right w:val="single" w:sz="6" w:space="0" w:color="6C1C41"/>
        </w:pBdr>
        <w:shd w:val="clear" w:color="auto" w:fill="6C1C41"/>
        <w:rPr>
          <w:lang w:val="en-ZA"/>
        </w:rPr>
      </w:pPr>
      <w:r w:rsidRPr="005550FD">
        <w:rPr>
          <w:rStyle w:val="Bodytext2"/>
          <w:b/>
          <w:bCs/>
          <w:color w:val="FE4815"/>
          <w:lang w:val="en-ZA"/>
        </w:rPr>
        <w:t>Workshops:</w:t>
      </w:r>
    </w:p>
    <w:p w14:paraId="6CE96C37" w14:textId="77777777" w:rsidR="00F779AA" w:rsidRDefault="00F779AA">
      <w:pPr>
        <w:pStyle w:val="Bodytext20"/>
        <w:pBdr>
          <w:top w:val="single" w:sz="6" w:space="0" w:color="6C1C41"/>
          <w:left w:val="single" w:sz="6" w:space="0" w:color="6C1C41"/>
          <w:bottom w:val="single" w:sz="6" w:space="0" w:color="6C1C41"/>
          <w:right w:val="single" w:sz="6" w:space="0" w:color="6C1C41"/>
        </w:pBdr>
        <w:shd w:val="clear" w:color="auto" w:fill="6C1C41"/>
        <w:spacing w:after="60"/>
      </w:pPr>
      <w:r>
        <w:rPr>
          <w:rStyle w:val="Bodytext2"/>
          <w:b/>
          <w:bCs/>
          <w:color w:val="FFFFFF"/>
        </w:rPr>
        <w:t>Laura Bogaert</w:t>
      </w:r>
    </w:p>
    <w:p w14:paraId="51E96367" w14:textId="77777777" w:rsidR="00F779AA" w:rsidRDefault="00F779AA">
      <w:pPr>
        <w:pStyle w:val="Bodytext20"/>
        <w:pBdr>
          <w:top w:val="single" w:sz="6" w:space="0" w:color="6C1C41"/>
          <w:left w:val="single" w:sz="6" w:space="0" w:color="6C1C41"/>
          <w:bottom w:val="single" w:sz="6" w:space="0" w:color="6C1C41"/>
          <w:right w:val="single" w:sz="6" w:space="0" w:color="6C1C41"/>
        </w:pBdr>
        <w:shd w:val="clear" w:color="auto" w:fill="6C1C41"/>
        <w:spacing w:after="260"/>
      </w:pPr>
      <w:r>
        <w:rPr>
          <w:rStyle w:val="Bodytext2"/>
          <w:color w:val="FFFFFF"/>
        </w:rPr>
        <w:t xml:space="preserve">Project Coordinator 047 3 30 69 1 5 </w:t>
      </w:r>
      <w:hyperlink r:id="rId23" w:history="1">
        <w:r>
          <w:rPr>
            <w:rStyle w:val="Bodytext2"/>
            <w:color w:val="FFFFFF"/>
          </w:rPr>
          <w:t>laura.bogaert@jobroad.be</w:t>
        </w:r>
      </w:hyperlink>
    </w:p>
    <w:p w14:paraId="01975624" w14:textId="77777777" w:rsidR="00F779AA" w:rsidRDefault="00F779AA">
      <w:pPr>
        <w:pStyle w:val="Bodytext20"/>
        <w:pBdr>
          <w:top w:val="single" w:sz="6" w:space="0" w:color="6C1C41"/>
          <w:left w:val="single" w:sz="6" w:space="0" w:color="6C1C41"/>
          <w:bottom w:val="single" w:sz="6" w:space="0" w:color="6C1C41"/>
          <w:right w:val="single" w:sz="6" w:space="0" w:color="6C1C41"/>
        </w:pBdr>
        <w:shd w:val="clear" w:color="auto" w:fill="6C1C41"/>
      </w:pPr>
      <w:r>
        <w:rPr>
          <w:rStyle w:val="Bodytext2"/>
          <w:b/>
          <w:bCs/>
          <w:color w:val="FE4815"/>
        </w:rPr>
        <w:t>Ambassadors:</w:t>
      </w:r>
    </w:p>
    <w:p w14:paraId="25D04FE3" w14:textId="77777777" w:rsidR="00F779AA" w:rsidRDefault="00F779AA">
      <w:pPr>
        <w:pStyle w:val="Bodytext20"/>
        <w:pBdr>
          <w:top w:val="single" w:sz="6" w:space="0" w:color="6C1C41"/>
          <w:left w:val="single" w:sz="6" w:space="0" w:color="6C1C41"/>
          <w:bottom w:val="single" w:sz="6" w:space="0" w:color="6C1C41"/>
          <w:right w:val="single" w:sz="6" w:space="0" w:color="6C1C41"/>
        </w:pBdr>
        <w:shd w:val="clear" w:color="auto" w:fill="6C1C41"/>
      </w:pPr>
      <w:r>
        <w:rPr>
          <w:rStyle w:val="Bodytext2"/>
          <w:b/>
          <w:bCs/>
          <w:color w:val="FFFFFF"/>
        </w:rPr>
        <w:t>Joachim Commeene</w:t>
      </w:r>
    </w:p>
    <w:p w14:paraId="439582C5" w14:textId="77777777" w:rsidR="00F779AA" w:rsidRDefault="00F779AA">
      <w:pPr>
        <w:pStyle w:val="Bodytext20"/>
        <w:pBdr>
          <w:top w:val="single" w:sz="6" w:space="0" w:color="6C1C41"/>
          <w:left w:val="single" w:sz="6" w:space="0" w:color="6C1C41"/>
          <w:bottom w:val="single" w:sz="6" w:space="0" w:color="6C1C41"/>
          <w:right w:val="single" w:sz="6" w:space="0" w:color="6C1C41"/>
        </w:pBdr>
        <w:shd w:val="clear" w:color="auto" w:fill="6C1C41"/>
      </w:pPr>
      <w:r>
        <w:rPr>
          <w:rStyle w:val="Bodytext2"/>
          <w:color w:val="FFFFFF"/>
        </w:rPr>
        <w:t>Chief Employability Officer 0477 63 02 88</w:t>
      </w:r>
    </w:p>
    <w:p w14:paraId="59C69399" w14:textId="77777777" w:rsidR="00F779AA" w:rsidRDefault="00461121">
      <w:pPr>
        <w:pStyle w:val="Bodytext20"/>
        <w:pBdr>
          <w:top w:val="single" w:sz="6" w:space="0" w:color="6C1C41"/>
          <w:left w:val="single" w:sz="6" w:space="0" w:color="6C1C41"/>
          <w:bottom w:val="single" w:sz="6" w:space="0" w:color="6C1C41"/>
          <w:right w:val="single" w:sz="6" w:space="0" w:color="6C1C41"/>
        </w:pBdr>
        <w:shd w:val="clear" w:color="auto" w:fill="6C1C41"/>
        <w:spacing w:after="160"/>
        <w:sectPr w:rsidR="00F779AA">
          <w:type w:val="continuous"/>
          <w:pgSz w:w="12146" w:h="16884"/>
          <w:pgMar w:top="1871" w:right="4724" w:bottom="332" w:left="1642" w:header="0" w:footer="3" w:gutter="0"/>
          <w:cols w:num="2" w:space="720" w:equalWidth="0">
            <w:col w:w="2088" w:space="1325"/>
            <w:col w:w="2366"/>
          </w:cols>
          <w:noEndnote/>
          <w:docGrid w:linePitch="360"/>
        </w:sectPr>
      </w:pPr>
      <w:hyperlink r:id="rId24" w:history="1">
        <w:r w:rsidR="00F779AA">
          <w:rPr>
            <w:rStyle w:val="Bodytext2"/>
            <w:color w:val="FFFFFF"/>
          </w:rPr>
          <w:t>joachim.commeene@jobroad.be</w:t>
        </w:r>
      </w:hyperlink>
    </w:p>
    <w:p w14:paraId="32193671" w14:textId="77777777" w:rsidR="00F779AA" w:rsidRDefault="00F779AA"/>
    <w:sectPr w:rsidR="00F779AA" w:rsidSect="00A57586">
      <w:type w:val="continuous"/>
      <w:pgSz w:w="12146" w:h="16884"/>
      <w:pgMar w:top="1871" w:right="4724" w:bottom="332" w:left="1642" w:header="0" w:footer="3" w:gutter="0"/>
      <w:cols w:num="2" w:space="720" w:equalWidth="0">
        <w:col w:w="2088" w:space="1325"/>
        <w:col w:w="2366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39473" w14:textId="77777777" w:rsidR="00461121" w:rsidRDefault="00461121" w:rsidP="00A57586">
      <w:r>
        <w:separator/>
      </w:r>
    </w:p>
  </w:endnote>
  <w:endnote w:type="continuationSeparator" w:id="0">
    <w:p w14:paraId="26820A72" w14:textId="77777777" w:rsidR="00461121" w:rsidRDefault="00461121" w:rsidP="00A5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altName w:val="﷽﷽﷽﷽﷽﷽﷽﷽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42DA7" w14:textId="77777777" w:rsidR="00461121" w:rsidRDefault="00461121"/>
  </w:footnote>
  <w:footnote w:type="continuationSeparator" w:id="0">
    <w:p w14:paraId="3054262B" w14:textId="77777777" w:rsidR="00461121" w:rsidRDefault="004611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86"/>
    <w:rsid w:val="00061C15"/>
    <w:rsid w:val="000F2111"/>
    <w:rsid w:val="00111CB9"/>
    <w:rsid w:val="00126B03"/>
    <w:rsid w:val="002A6E2B"/>
    <w:rsid w:val="00304082"/>
    <w:rsid w:val="003962FF"/>
    <w:rsid w:val="00461121"/>
    <w:rsid w:val="00492FDF"/>
    <w:rsid w:val="004A0413"/>
    <w:rsid w:val="004B22A9"/>
    <w:rsid w:val="004D3D27"/>
    <w:rsid w:val="004E290A"/>
    <w:rsid w:val="005108F5"/>
    <w:rsid w:val="00535B05"/>
    <w:rsid w:val="005550FD"/>
    <w:rsid w:val="005F2795"/>
    <w:rsid w:val="006C79A9"/>
    <w:rsid w:val="006D64F1"/>
    <w:rsid w:val="00776FA2"/>
    <w:rsid w:val="007878E7"/>
    <w:rsid w:val="00922193"/>
    <w:rsid w:val="00930F7C"/>
    <w:rsid w:val="00941A01"/>
    <w:rsid w:val="009C419B"/>
    <w:rsid w:val="00A0510F"/>
    <w:rsid w:val="00A23ADD"/>
    <w:rsid w:val="00A43321"/>
    <w:rsid w:val="00A57586"/>
    <w:rsid w:val="00A637C8"/>
    <w:rsid w:val="00A87B34"/>
    <w:rsid w:val="00A95519"/>
    <w:rsid w:val="00AB5350"/>
    <w:rsid w:val="00B64D60"/>
    <w:rsid w:val="00B92F04"/>
    <w:rsid w:val="00C3091B"/>
    <w:rsid w:val="00C40274"/>
    <w:rsid w:val="00CA5B59"/>
    <w:rsid w:val="00D064F7"/>
    <w:rsid w:val="00D653E0"/>
    <w:rsid w:val="00D706CE"/>
    <w:rsid w:val="00DF75BC"/>
    <w:rsid w:val="00E54BEE"/>
    <w:rsid w:val="00F779AA"/>
    <w:rsid w:val="00F9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24179"/>
  <w15:docId w15:val="{005DDC30-BEAB-4B31-A131-DF79F6BE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7586"/>
    <w:pPr>
      <w:widowControl w:val="0"/>
    </w:pPr>
    <w:rPr>
      <w:color w:val="000000"/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odytext3">
    <w:name w:val="Body text (3)_"/>
    <w:basedOn w:val="Standaardalinea-lettertype"/>
    <w:link w:val="Bodytext30"/>
    <w:uiPriority w:val="99"/>
    <w:rsid w:val="00A57586"/>
    <w:rPr>
      <w:rFonts w:ascii="Arial" w:hAnsi="Arial" w:cs="Arial"/>
      <w:b/>
      <w:bCs/>
      <w:color w:val="FE4815"/>
      <w:sz w:val="17"/>
      <w:szCs w:val="17"/>
      <w:u w:val="none"/>
    </w:rPr>
  </w:style>
  <w:style w:type="character" w:customStyle="1" w:styleId="Heading1">
    <w:name w:val="Heading #1_"/>
    <w:basedOn w:val="Standaardalinea-lettertype"/>
    <w:link w:val="Heading10"/>
    <w:uiPriority w:val="99"/>
    <w:rsid w:val="00A57586"/>
    <w:rPr>
      <w:rFonts w:ascii="Calibri" w:hAnsi="Calibri" w:cs="Calibri"/>
      <w:b/>
      <w:bCs/>
      <w:color w:val="FE4815"/>
      <w:sz w:val="50"/>
      <w:szCs w:val="50"/>
      <w:u w:val="none"/>
    </w:rPr>
  </w:style>
  <w:style w:type="character" w:customStyle="1" w:styleId="Bodytext4">
    <w:name w:val="Body text (4)_"/>
    <w:basedOn w:val="Standaardalinea-lettertype"/>
    <w:link w:val="Bodytext40"/>
    <w:uiPriority w:val="99"/>
    <w:rsid w:val="00A57586"/>
    <w:rPr>
      <w:rFonts w:ascii="Arial" w:hAnsi="Arial" w:cs="Arial"/>
      <w:b/>
      <w:bCs/>
      <w:color w:val="FE4815"/>
      <w:sz w:val="26"/>
      <w:szCs w:val="26"/>
      <w:u w:val="none"/>
    </w:rPr>
  </w:style>
  <w:style w:type="character" w:customStyle="1" w:styleId="Bodytext">
    <w:name w:val="Body text_"/>
    <w:basedOn w:val="Standaardalinea-lettertype"/>
    <w:link w:val="Corpsdetexte1"/>
    <w:uiPriority w:val="99"/>
    <w:rsid w:val="00A57586"/>
    <w:rPr>
      <w:rFonts w:ascii="Arial" w:hAnsi="Arial" w:cs="Arial"/>
      <w:sz w:val="19"/>
      <w:szCs w:val="19"/>
      <w:u w:val="none"/>
    </w:rPr>
  </w:style>
  <w:style w:type="character" w:customStyle="1" w:styleId="Tablecaption">
    <w:name w:val="Table caption_"/>
    <w:basedOn w:val="Standaardalinea-lettertype"/>
    <w:link w:val="Tablecaption0"/>
    <w:uiPriority w:val="99"/>
    <w:rsid w:val="00A57586"/>
    <w:rPr>
      <w:rFonts w:ascii="Arial" w:hAnsi="Arial" w:cs="Arial"/>
      <w:color w:val="6B1C40"/>
      <w:sz w:val="13"/>
      <w:szCs w:val="13"/>
      <w:u w:val="none"/>
    </w:rPr>
  </w:style>
  <w:style w:type="character" w:customStyle="1" w:styleId="Other">
    <w:name w:val="Other_"/>
    <w:basedOn w:val="Standaardalinea-lettertype"/>
    <w:link w:val="Other0"/>
    <w:uiPriority w:val="99"/>
    <w:rsid w:val="00A57586"/>
    <w:rPr>
      <w:rFonts w:ascii="Arial" w:hAnsi="Arial" w:cs="Arial"/>
      <w:sz w:val="19"/>
      <w:szCs w:val="19"/>
      <w:u w:val="none"/>
    </w:rPr>
  </w:style>
  <w:style w:type="character" w:customStyle="1" w:styleId="Heading2">
    <w:name w:val="Heading #2_"/>
    <w:basedOn w:val="Standaardalinea-lettertype"/>
    <w:link w:val="Heading20"/>
    <w:uiPriority w:val="99"/>
    <w:rsid w:val="00A57586"/>
    <w:rPr>
      <w:rFonts w:ascii="Arial" w:hAnsi="Arial" w:cs="Arial"/>
      <w:b/>
      <w:bCs/>
      <w:color w:val="FE4815"/>
      <w:sz w:val="30"/>
      <w:szCs w:val="30"/>
      <w:u w:val="none"/>
    </w:rPr>
  </w:style>
  <w:style w:type="character" w:customStyle="1" w:styleId="Bodytext2">
    <w:name w:val="Body text (2)_"/>
    <w:basedOn w:val="Standaardalinea-lettertype"/>
    <w:link w:val="Bodytext20"/>
    <w:uiPriority w:val="99"/>
    <w:rsid w:val="00A57586"/>
    <w:rPr>
      <w:rFonts w:ascii="Arial" w:hAnsi="Arial" w:cs="Arial"/>
      <w:color w:val="EBEBEB"/>
      <w:sz w:val="13"/>
      <w:szCs w:val="13"/>
      <w:u w:val="none"/>
    </w:rPr>
  </w:style>
  <w:style w:type="character" w:customStyle="1" w:styleId="Heading3">
    <w:name w:val="Heading #3_"/>
    <w:basedOn w:val="Standaardalinea-lettertype"/>
    <w:link w:val="Heading30"/>
    <w:uiPriority w:val="99"/>
    <w:rsid w:val="00A57586"/>
    <w:rPr>
      <w:rFonts w:ascii="Arial" w:hAnsi="Arial" w:cs="Arial"/>
      <w:b/>
      <w:bCs/>
      <w:color w:val="672245"/>
      <w:sz w:val="19"/>
      <w:szCs w:val="19"/>
      <w:u w:val="none"/>
    </w:rPr>
  </w:style>
  <w:style w:type="paragraph" w:customStyle="1" w:styleId="Bodytext30">
    <w:name w:val="Body text (3)"/>
    <w:basedOn w:val="Standaard"/>
    <w:link w:val="Bodytext3"/>
    <w:uiPriority w:val="99"/>
    <w:rsid w:val="00A57586"/>
    <w:pPr>
      <w:spacing w:line="300" w:lineRule="auto"/>
      <w:ind w:left="240"/>
    </w:pPr>
    <w:rPr>
      <w:rFonts w:ascii="Arial" w:hAnsi="Arial" w:cs="Arial"/>
      <w:b/>
      <w:bCs/>
      <w:color w:val="FE4815"/>
      <w:sz w:val="17"/>
      <w:szCs w:val="17"/>
    </w:rPr>
  </w:style>
  <w:style w:type="paragraph" w:customStyle="1" w:styleId="Heading10">
    <w:name w:val="Heading #1"/>
    <w:basedOn w:val="Standaard"/>
    <w:link w:val="Heading1"/>
    <w:uiPriority w:val="99"/>
    <w:rsid w:val="00A57586"/>
    <w:pPr>
      <w:spacing w:after="1660"/>
      <w:outlineLvl w:val="0"/>
    </w:pPr>
    <w:rPr>
      <w:rFonts w:ascii="Calibri" w:hAnsi="Calibri" w:cs="Calibri"/>
      <w:b/>
      <w:bCs/>
      <w:color w:val="FE4815"/>
      <w:sz w:val="50"/>
      <w:szCs w:val="50"/>
    </w:rPr>
  </w:style>
  <w:style w:type="paragraph" w:customStyle="1" w:styleId="Bodytext40">
    <w:name w:val="Body text (4)"/>
    <w:basedOn w:val="Standaard"/>
    <w:link w:val="Bodytext4"/>
    <w:uiPriority w:val="99"/>
    <w:rsid w:val="00A57586"/>
    <w:pPr>
      <w:spacing w:after="260"/>
    </w:pPr>
    <w:rPr>
      <w:rFonts w:ascii="Arial" w:hAnsi="Arial" w:cs="Arial"/>
      <w:b/>
      <w:bCs/>
      <w:color w:val="FE4815"/>
      <w:sz w:val="26"/>
      <w:szCs w:val="26"/>
    </w:rPr>
  </w:style>
  <w:style w:type="paragraph" w:customStyle="1" w:styleId="Corpsdetexte1">
    <w:name w:val="Corps de texte1"/>
    <w:basedOn w:val="Standaard"/>
    <w:link w:val="Bodytext"/>
    <w:uiPriority w:val="99"/>
    <w:rsid w:val="00A57586"/>
    <w:pPr>
      <w:spacing w:after="260" w:line="331" w:lineRule="auto"/>
    </w:pPr>
    <w:rPr>
      <w:rFonts w:ascii="Arial" w:hAnsi="Arial" w:cs="Arial"/>
      <w:sz w:val="19"/>
      <w:szCs w:val="19"/>
    </w:rPr>
  </w:style>
  <w:style w:type="paragraph" w:customStyle="1" w:styleId="Tablecaption0">
    <w:name w:val="Table caption"/>
    <w:basedOn w:val="Standaard"/>
    <w:link w:val="Tablecaption"/>
    <w:uiPriority w:val="99"/>
    <w:rsid w:val="00A57586"/>
    <w:pPr>
      <w:spacing w:after="20"/>
    </w:pPr>
    <w:rPr>
      <w:rFonts w:ascii="Arial" w:hAnsi="Arial" w:cs="Arial"/>
      <w:color w:val="6B1C40"/>
      <w:sz w:val="13"/>
      <w:szCs w:val="13"/>
    </w:rPr>
  </w:style>
  <w:style w:type="paragraph" w:customStyle="1" w:styleId="Other0">
    <w:name w:val="Other"/>
    <w:basedOn w:val="Standaard"/>
    <w:link w:val="Other"/>
    <w:uiPriority w:val="99"/>
    <w:rsid w:val="00A57586"/>
    <w:pPr>
      <w:spacing w:after="260" w:line="331" w:lineRule="auto"/>
    </w:pPr>
    <w:rPr>
      <w:rFonts w:ascii="Arial" w:hAnsi="Arial" w:cs="Arial"/>
      <w:sz w:val="19"/>
      <w:szCs w:val="19"/>
    </w:rPr>
  </w:style>
  <w:style w:type="paragraph" w:customStyle="1" w:styleId="Heading20">
    <w:name w:val="Heading #2"/>
    <w:basedOn w:val="Standaard"/>
    <w:link w:val="Heading2"/>
    <w:uiPriority w:val="99"/>
    <w:rsid w:val="00A57586"/>
    <w:pPr>
      <w:spacing w:after="310"/>
      <w:outlineLvl w:val="1"/>
    </w:pPr>
    <w:rPr>
      <w:rFonts w:ascii="Arial" w:hAnsi="Arial" w:cs="Arial"/>
      <w:b/>
      <w:bCs/>
      <w:color w:val="FE4815"/>
      <w:sz w:val="30"/>
      <w:szCs w:val="30"/>
    </w:rPr>
  </w:style>
  <w:style w:type="paragraph" w:customStyle="1" w:styleId="Bodytext20">
    <w:name w:val="Body text (2)"/>
    <w:basedOn w:val="Standaard"/>
    <w:link w:val="Bodytext2"/>
    <w:uiPriority w:val="99"/>
    <w:rsid w:val="00A57586"/>
    <w:pPr>
      <w:spacing w:line="360" w:lineRule="auto"/>
    </w:pPr>
    <w:rPr>
      <w:rFonts w:ascii="Arial" w:hAnsi="Arial" w:cs="Arial"/>
      <w:color w:val="EBEBEB"/>
      <w:sz w:val="13"/>
      <w:szCs w:val="13"/>
    </w:rPr>
  </w:style>
  <w:style w:type="paragraph" w:customStyle="1" w:styleId="Heading30">
    <w:name w:val="Heading #3"/>
    <w:basedOn w:val="Standaard"/>
    <w:link w:val="Heading3"/>
    <w:uiPriority w:val="99"/>
    <w:rsid w:val="00A57586"/>
    <w:pPr>
      <w:spacing w:line="329" w:lineRule="auto"/>
      <w:outlineLvl w:val="2"/>
    </w:pPr>
    <w:rPr>
      <w:rFonts w:ascii="Arial" w:hAnsi="Arial" w:cs="Arial"/>
      <w:b/>
      <w:bCs/>
      <w:color w:val="672245"/>
      <w:sz w:val="19"/>
      <w:szCs w:val="19"/>
    </w:rPr>
  </w:style>
  <w:style w:type="character" w:styleId="Verwijzingopmerking">
    <w:name w:val="annotation reference"/>
    <w:basedOn w:val="Standaardalinea-lettertype"/>
    <w:uiPriority w:val="99"/>
    <w:semiHidden/>
    <w:rsid w:val="00111CB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111CB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color w:val="000000"/>
      <w:sz w:val="20"/>
      <w:szCs w:val="20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111CB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Pr>
      <w:b/>
      <w:bCs/>
      <w:color w:val="000000"/>
      <w:sz w:val="20"/>
      <w:szCs w:val="20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111CB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imes New Roman" w:hAnsi="Times New Roman" w:cs="Times New Roman"/>
      <w:color w:val="000000"/>
      <w:sz w:val="2"/>
      <w:szCs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jobroad.be" TargetMode="External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nathalie.galland@jobroad.be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jobroad.be" TargetMode="External"/><Relationship Id="rId20" Type="http://schemas.openxmlformats.org/officeDocument/2006/relationships/hyperlink" Target="http://www.jobroad.be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mailto:joachim.commeene@jobroad.be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hyperlink" Target="mailto:laura.bogaert@jobroad.be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www.jobroad.b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hyperlink" Target="mailto:eliese.kublik@jobroad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605</Words>
  <Characters>3520</Characters>
  <Application>Microsoft Office Word</Application>
  <DocSecurity>0</DocSecurity>
  <Lines>108</Lines>
  <Paragraphs>73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Crealingua</cp:lastModifiedBy>
  <cp:revision>4</cp:revision>
  <dcterms:created xsi:type="dcterms:W3CDTF">2021-06-14T10:10:00Z</dcterms:created>
  <dcterms:modified xsi:type="dcterms:W3CDTF">2021-06-14T10:12:00Z</dcterms:modified>
  <cp:category/>
</cp:coreProperties>
</file>